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0390" w:rsidRPr="00664A98" w:rsidRDefault="00F81D78" w:rsidP="00664A98">
      <w:pPr>
        <w:widowControl/>
        <w:shd w:val="clear" w:color="auto" w:fill="FFFFFF"/>
        <w:spacing w:before="100" w:beforeAutospacing="1" w:after="100" w:afterAutospacing="1"/>
        <w:jc w:val="center"/>
        <w:outlineLvl w:val="0"/>
        <w:rPr>
          <w:rFonts w:ascii="新細明體" w:eastAsia="新細明體" w:hAnsi="新細明體" w:cs="Arial"/>
          <w:b/>
          <w:bCs/>
          <w:kern w:val="36"/>
          <w:sz w:val="52"/>
          <w:szCs w:val="52"/>
        </w:rPr>
      </w:pPr>
      <w:r>
        <w:rPr>
          <w:rFonts w:ascii="新細明體" w:eastAsia="新細明體" w:hAnsi="新細明體" w:cs="Arial" w:hint="eastAsia"/>
          <w:b/>
          <w:bCs/>
          <w:noProof/>
          <w:kern w:val="36"/>
          <w:sz w:val="52"/>
          <w:szCs w:val="52"/>
        </w:rPr>
        <w:drawing>
          <wp:anchor distT="0" distB="0" distL="114300" distR="114300" simplePos="0" relativeHeight="251665408" behindDoc="1" locked="0" layoutInCell="1" allowOverlap="1" wp14:anchorId="17C82768" wp14:editId="749C8B55">
            <wp:simplePos x="0" y="0"/>
            <wp:positionH relativeFrom="column">
              <wp:posOffset>1318577</wp:posOffset>
            </wp:positionH>
            <wp:positionV relativeFrom="paragraph">
              <wp:posOffset>-499427</wp:posOffset>
            </wp:positionV>
            <wp:extent cx="5862209" cy="4397074"/>
            <wp:effectExtent l="8573" t="0" r="0" b="0"/>
            <wp:wrapNone/>
            <wp:docPr id="6" name="圖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2.jpg"/>
                    <pic:cNvPicPr/>
                  </pic:nvPicPr>
                  <pic:blipFill>
                    <a:blip r:embed="rId8">
                      <a:duotone>
                        <a:schemeClr val="accent5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5862209" cy="439707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新細明體" w:eastAsia="新細明體" w:hAnsi="新細明體" w:cs="Arial" w:hint="eastAsia"/>
          <w:b/>
          <w:bCs/>
          <w:noProof/>
          <w:kern w:val="36"/>
          <w:sz w:val="52"/>
          <w:szCs w:val="52"/>
        </w:rPr>
        <w:drawing>
          <wp:anchor distT="0" distB="0" distL="114300" distR="114300" simplePos="0" relativeHeight="251658240" behindDoc="1" locked="0" layoutInCell="1" allowOverlap="1" wp14:anchorId="4C943BBA" wp14:editId="6DC41E37">
            <wp:simplePos x="0" y="0"/>
            <wp:positionH relativeFrom="column">
              <wp:posOffset>-2063115</wp:posOffset>
            </wp:positionH>
            <wp:positionV relativeFrom="paragraph">
              <wp:posOffset>-1742440</wp:posOffset>
            </wp:positionV>
            <wp:extent cx="6705062" cy="5029200"/>
            <wp:effectExtent l="0" t="0" r="635" b="0"/>
            <wp:wrapNone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2.jpg"/>
                    <pic:cNvPicPr/>
                  </pic:nvPicPr>
                  <pic:blipFill>
                    <a:blip r:embed="rId8">
                      <a:duotone>
                        <a:schemeClr val="accent5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05062" cy="5029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64A98" w:rsidRPr="00664A98">
        <w:rPr>
          <w:rFonts w:ascii="新細明體" w:eastAsia="新細明體" w:hAnsi="新細明體" w:cs="Arial" w:hint="eastAsia"/>
          <w:b/>
          <w:bCs/>
          <w:kern w:val="36"/>
          <w:sz w:val="52"/>
          <w:szCs w:val="52"/>
        </w:rPr>
        <w:t>人類免疫缺乏病毒感染</w:t>
      </w:r>
    </w:p>
    <w:p w:rsidR="00664A98" w:rsidRPr="00947B7B" w:rsidRDefault="00664A98" w:rsidP="00664A98">
      <w:pPr>
        <w:jc w:val="right"/>
        <w:rPr>
          <w:rFonts w:ascii="標楷體" w:eastAsia="標楷體" w:hAnsi="標楷體" w:cs="新細明體"/>
          <w:kern w:val="0"/>
          <w:sz w:val="19"/>
          <w:szCs w:val="19"/>
        </w:rPr>
      </w:pPr>
      <w:r w:rsidRPr="00947B7B">
        <w:rPr>
          <w:rFonts w:ascii="標楷體" w:eastAsia="標楷體" w:hAnsi="標楷體" w:cs="新細明體" w:hint="eastAsia"/>
          <w:kern w:val="0"/>
          <w:sz w:val="19"/>
          <w:szCs w:val="19"/>
        </w:rPr>
        <w:t>資料來源：</w:t>
      </w:r>
      <w:proofErr w:type="gramStart"/>
      <w:r w:rsidRPr="00947B7B">
        <w:rPr>
          <w:rFonts w:ascii="標楷體" w:eastAsia="標楷體" w:hAnsi="標楷體" w:cs="新細明體" w:hint="eastAsia"/>
          <w:kern w:val="0"/>
          <w:sz w:val="19"/>
          <w:szCs w:val="19"/>
        </w:rPr>
        <w:t>衛福部</w:t>
      </w:r>
      <w:proofErr w:type="gramEnd"/>
      <w:r w:rsidRPr="00947B7B">
        <w:rPr>
          <w:rFonts w:ascii="標楷體" w:eastAsia="標楷體" w:hAnsi="標楷體" w:cs="新細明體" w:hint="eastAsia"/>
          <w:kern w:val="0"/>
          <w:sz w:val="19"/>
          <w:szCs w:val="19"/>
        </w:rPr>
        <w:t>疾病管制署</w:t>
      </w:r>
    </w:p>
    <w:p w:rsidR="00664A98" w:rsidRPr="00947B7B" w:rsidRDefault="00664A98" w:rsidP="00664A98">
      <w:pPr>
        <w:jc w:val="right"/>
        <w:rPr>
          <w:rFonts w:ascii="標楷體" w:eastAsia="標楷體" w:hAnsi="標楷體" w:cs="新細明體"/>
          <w:kern w:val="0"/>
          <w:sz w:val="19"/>
          <w:szCs w:val="19"/>
        </w:rPr>
      </w:pPr>
      <w:r w:rsidRPr="00947B7B">
        <w:rPr>
          <w:rFonts w:ascii="標楷體" w:eastAsia="標楷體" w:hAnsi="標楷體" w:cs="新細明體" w:hint="eastAsia"/>
          <w:kern w:val="0"/>
          <w:sz w:val="19"/>
          <w:szCs w:val="19"/>
        </w:rPr>
        <w:t>學</w:t>
      </w:r>
      <w:proofErr w:type="gramStart"/>
      <w:r w:rsidRPr="00947B7B">
        <w:rPr>
          <w:rFonts w:ascii="標楷體" w:eastAsia="標楷體" w:hAnsi="標楷體" w:cs="新細明體" w:hint="eastAsia"/>
          <w:kern w:val="0"/>
          <w:sz w:val="19"/>
          <w:szCs w:val="19"/>
        </w:rPr>
        <w:t>務</w:t>
      </w:r>
      <w:proofErr w:type="gramEnd"/>
      <w:r w:rsidRPr="00947B7B">
        <w:rPr>
          <w:rFonts w:ascii="標楷體" w:eastAsia="標楷體" w:hAnsi="標楷體" w:cs="新細明體" w:hint="eastAsia"/>
          <w:kern w:val="0"/>
          <w:sz w:val="19"/>
          <w:szCs w:val="19"/>
        </w:rPr>
        <w:t>處衛生保健組／護理</w:t>
      </w:r>
      <w:proofErr w:type="gramStart"/>
      <w:r w:rsidRPr="00947B7B">
        <w:rPr>
          <w:rFonts w:ascii="標楷體" w:eastAsia="標楷體" w:hAnsi="標楷體" w:cs="新細明體" w:hint="eastAsia"/>
          <w:kern w:val="0"/>
          <w:sz w:val="19"/>
          <w:szCs w:val="19"/>
        </w:rPr>
        <w:t>師李資</w:t>
      </w:r>
      <w:proofErr w:type="gramEnd"/>
      <w:r w:rsidRPr="00947B7B">
        <w:rPr>
          <w:rFonts w:ascii="標楷體" w:eastAsia="標楷體" w:hAnsi="標楷體" w:cs="新細明體" w:hint="eastAsia"/>
          <w:kern w:val="0"/>
          <w:sz w:val="19"/>
          <w:szCs w:val="19"/>
        </w:rPr>
        <w:t>韵整理</w:t>
      </w:r>
    </w:p>
    <w:p w:rsidR="00664A98" w:rsidRPr="00947B7B" w:rsidRDefault="00664A98" w:rsidP="00664A98">
      <w:pPr>
        <w:jc w:val="right"/>
        <w:rPr>
          <w:rFonts w:ascii="標楷體" w:eastAsia="標楷體" w:hAnsi="標楷體" w:cs="新細明體"/>
          <w:kern w:val="0"/>
          <w:sz w:val="19"/>
          <w:szCs w:val="19"/>
        </w:rPr>
      </w:pPr>
      <w:r w:rsidRPr="00947B7B">
        <w:rPr>
          <w:rFonts w:ascii="標楷體" w:eastAsia="標楷體" w:hAnsi="標楷體" w:cs="新細明體" w:hint="eastAsia"/>
          <w:kern w:val="0"/>
          <w:sz w:val="19"/>
          <w:szCs w:val="19"/>
        </w:rPr>
        <w:t>103年1</w:t>
      </w:r>
      <w:r>
        <w:rPr>
          <w:rFonts w:ascii="標楷體" w:eastAsia="標楷體" w:hAnsi="標楷體" w:cs="新細明體" w:hint="eastAsia"/>
          <w:kern w:val="0"/>
          <w:sz w:val="19"/>
          <w:szCs w:val="19"/>
        </w:rPr>
        <w:t>1</w:t>
      </w:r>
      <w:r w:rsidRPr="00947B7B">
        <w:rPr>
          <w:rFonts w:ascii="標楷體" w:eastAsia="標楷體" w:hAnsi="標楷體" w:cs="新細明體" w:hint="eastAsia"/>
          <w:kern w:val="0"/>
          <w:sz w:val="19"/>
          <w:szCs w:val="19"/>
        </w:rPr>
        <w:t>月</w:t>
      </w:r>
      <w:r>
        <w:rPr>
          <w:rFonts w:ascii="標楷體" w:eastAsia="標楷體" w:hAnsi="標楷體" w:cs="新細明體" w:hint="eastAsia"/>
          <w:kern w:val="0"/>
          <w:sz w:val="19"/>
          <w:szCs w:val="19"/>
        </w:rPr>
        <w:t>20</w:t>
      </w:r>
      <w:r w:rsidRPr="00947B7B">
        <w:rPr>
          <w:rFonts w:ascii="標楷體" w:eastAsia="標楷體" w:hAnsi="標楷體" w:cs="新細明體" w:hint="eastAsia"/>
          <w:kern w:val="0"/>
          <w:sz w:val="19"/>
          <w:szCs w:val="19"/>
        </w:rPr>
        <w:t>日</w:t>
      </w:r>
    </w:p>
    <w:p w:rsidR="00664A98" w:rsidRPr="00664A98" w:rsidRDefault="00664A98" w:rsidP="00664A98">
      <w:pPr>
        <w:widowControl/>
        <w:spacing w:line="360" w:lineRule="atLeast"/>
        <w:ind w:right="760"/>
        <w:rPr>
          <w:rFonts w:ascii="標楷體" w:eastAsia="標楷體" w:hAnsi="標楷體" w:cs="新細明體"/>
          <w:kern w:val="0"/>
          <w:sz w:val="28"/>
          <w:szCs w:val="28"/>
        </w:rPr>
      </w:pPr>
      <w:r>
        <w:rPr>
          <w:rFonts w:ascii="標楷體" w:eastAsia="標楷體" w:hAnsi="標楷體" w:cs="新細明體" w:hint="eastAsia"/>
          <w:kern w:val="0"/>
          <w:sz w:val="28"/>
          <w:szCs w:val="28"/>
        </w:rPr>
        <w:t>一、</w:t>
      </w:r>
      <w:r w:rsidRPr="00664A98">
        <w:rPr>
          <w:rFonts w:ascii="標楷體" w:eastAsia="標楷體" w:hAnsi="標楷體" w:cs="新細明體" w:hint="eastAsia"/>
          <w:kern w:val="0"/>
          <w:sz w:val="28"/>
          <w:szCs w:val="28"/>
        </w:rPr>
        <w:t>何謂人類免疫缺乏病毒感染：</w:t>
      </w:r>
    </w:p>
    <w:p w:rsidR="00664A98" w:rsidRPr="00664A98" w:rsidRDefault="009447D0" w:rsidP="00884DC7">
      <w:pPr>
        <w:ind w:left="720" w:hangingChars="300" w:hanging="720"/>
        <w:rPr>
          <w:rFonts w:ascii="標楷體" w:eastAsia="標楷體" w:hAnsi="標楷體" w:cs="Arial"/>
          <w:kern w:val="0"/>
          <w:szCs w:val="24"/>
        </w:rPr>
      </w:pPr>
      <w:r>
        <w:rPr>
          <w:rFonts w:ascii="標楷體" w:eastAsia="標楷體" w:hAnsi="標楷體" w:cs="Arial" w:hint="eastAsia"/>
          <w:kern w:val="0"/>
          <w:szCs w:val="24"/>
        </w:rPr>
        <w:t xml:space="preserve">    </w:t>
      </w:r>
      <w:proofErr w:type="gramStart"/>
      <w:r w:rsidR="00664A98" w:rsidRPr="00664A98">
        <w:rPr>
          <w:rFonts w:ascii="標楷體" w:eastAsia="標楷體" w:hAnsi="標楷體" w:cs="Arial" w:hint="eastAsia"/>
          <w:kern w:val="0"/>
          <w:szCs w:val="24"/>
        </w:rPr>
        <w:t>＊愛滋病</w:t>
      </w:r>
      <w:proofErr w:type="gramEnd"/>
      <w:r w:rsidR="00664A98" w:rsidRPr="00664A98">
        <w:rPr>
          <w:rFonts w:ascii="標楷體" w:eastAsia="標楷體" w:hAnsi="標楷體" w:cs="Arial" w:hint="eastAsia"/>
          <w:kern w:val="0"/>
          <w:szCs w:val="24"/>
        </w:rPr>
        <w:t>就是後天免疫缺乏症候群（Acquired Immunodeficiency Syndrome，AIDS）的簡稱，就是指因為病患身體抵抗力降低，導致得到各種疾病的症狀。</w:t>
      </w:r>
    </w:p>
    <w:p w:rsidR="00664A98" w:rsidRPr="00BF0BFF" w:rsidRDefault="009447D0" w:rsidP="00F81D78">
      <w:pPr>
        <w:ind w:left="720" w:hangingChars="300" w:hanging="720"/>
        <w:rPr>
          <w:rFonts w:ascii="標楷體" w:eastAsia="標楷體" w:hAnsi="標楷體" w:cs="Arial"/>
          <w:kern w:val="0"/>
          <w:szCs w:val="24"/>
        </w:rPr>
      </w:pPr>
      <w:r>
        <w:rPr>
          <w:rFonts w:ascii="標楷體" w:eastAsia="標楷體" w:hAnsi="標楷體" w:cs="Arial" w:hint="eastAsia"/>
          <w:kern w:val="0"/>
          <w:szCs w:val="24"/>
        </w:rPr>
        <w:t xml:space="preserve">  </w:t>
      </w:r>
      <w:r w:rsidR="00664A98">
        <w:rPr>
          <w:rFonts w:ascii="標楷體" w:eastAsia="標楷體" w:hAnsi="標楷體" w:cs="Arial" w:hint="eastAsia"/>
          <w:kern w:val="0"/>
          <w:szCs w:val="24"/>
        </w:rPr>
        <w:t xml:space="preserve">  </w:t>
      </w:r>
      <w:proofErr w:type="gramStart"/>
      <w:r w:rsidR="00664A98" w:rsidRPr="00664A98">
        <w:rPr>
          <w:rFonts w:ascii="標楷體" w:eastAsia="標楷體" w:hAnsi="標楷體" w:cs="Arial" w:hint="eastAsia"/>
          <w:kern w:val="0"/>
          <w:szCs w:val="24"/>
        </w:rPr>
        <w:t>＊愛滋病</w:t>
      </w:r>
      <w:proofErr w:type="gramEnd"/>
      <w:r w:rsidR="00664A98" w:rsidRPr="00664A98">
        <w:rPr>
          <w:rFonts w:ascii="標楷體" w:eastAsia="標楷體" w:hAnsi="標楷體" w:cs="Arial" w:hint="eastAsia"/>
          <w:kern w:val="0"/>
          <w:szCs w:val="24"/>
        </w:rPr>
        <w:t>是由愛滋病毒所引起的疾病。愛滋病毒會破壞人體原本的免疫系統，使病患的身體抵抗力降低，當免疫系統遭到破壞後，原本不會造成生病的病菌，變得有機會感染人類，嚴重時會導致病患死亡。</w:t>
      </w:r>
    </w:p>
    <w:p w:rsidR="00664A98" w:rsidRDefault="00BF1776" w:rsidP="00BF1776">
      <w:pPr>
        <w:widowControl/>
        <w:spacing w:line="360" w:lineRule="atLeast"/>
        <w:ind w:right="760"/>
        <w:rPr>
          <w:rFonts w:ascii="標楷體" w:eastAsia="標楷體" w:hAnsi="標楷體" w:cs="新細明體"/>
          <w:kern w:val="0"/>
          <w:sz w:val="28"/>
          <w:szCs w:val="28"/>
        </w:rPr>
      </w:pPr>
      <w:r w:rsidRPr="00BF1776">
        <w:rPr>
          <w:rFonts w:ascii="標楷體" w:eastAsia="標楷體" w:hAnsi="標楷體" w:cs="新細明體" w:hint="eastAsia"/>
          <w:kern w:val="0"/>
          <w:sz w:val="28"/>
          <w:szCs w:val="28"/>
        </w:rPr>
        <w:t>二、傳播方式：</w:t>
      </w:r>
    </w:p>
    <w:p w:rsidR="00BF1776" w:rsidRDefault="00BF1776" w:rsidP="00BF1776">
      <w:pPr>
        <w:ind w:left="720" w:hangingChars="300" w:hanging="720"/>
        <w:rPr>
          <w:rFonts w:ascii="標楷體" w:eastAsia="標楷體" w:hAnsi="標楷體" w:cs="Arial"/>
          <w:kern w:val="0"/>
          <w:szCs w:val="24"/>
        </w:rPr>
      </w:pPr>
      <w:r w:rsidRPr="00BF1776">
        <w:rPr>
          <w:rFonts w:ascii="標楷體" w:eastAsia="標楷體" w:hAnsi="標楷體" w:cs="Arial" w:hint="eastAsia"/>
          <w:kern w:val="0"/>
          <w:szCs w:val="24"/>
        </w:rPr>
        <w:t xml:space="preserve">   </w:t>
      </w:r>
      <w:r>
        <w:rPr>
          <w:rFonts w:ascii="標楷體" w:eastAsia="標楷體" w:hAnsi="標楷體" w:cs="Arial" w:hint="eastAsia"/>
          <w:kern w:val="0"/>
          <w:szCs w:val="24"/>
        </w:rPr>
        <w:t xml:space="preserve"> </w:t>
      </w:r>
      <w:proofErr w:type="gramStart"/>
      <w:r w:rsidRPr="00BF1776">
        <w:rPr>
          <w:rFonts w:ascii="標楷體" w:eastAsia="標楷體" w:hAnsi="標楷體" w:cs="Arial" w:hint="eastAsia"/>
          <w:kern w:val="0"/>
          <w:szCs w:val="24"/>
        </w:rPr>
        <w:t>＊</w:t>
      </w:r>
      <w:proofErr w:type="gramEnd"/>
      <w:r w:rsidRPr="00664A98">
        <w:rPr>
          <w:rFonts w:ascii="標楷體" w:eastAsia="標楷體" w:hAnsi="標楷體" w:cs="Arial"/>
          <w:kern w:val="0"/>
          <w:szCs w:val="24"/>
        </w:rPr>
        <w:t>愛滋病毒是透過體液（如血液、精液、陰道分泌物、母乳等）交換傳染的，傳染途徑包括：</w:t>
      </w:r>
      <w:r w:rsidR="00664A98" w:rsidRPr="00664A98">
        <w:rPr>
          <w:rFonts w:ascii="Arial" w:eastAsia="新細明體" w:hAnsi="Arial" w:cs="Arial"/>
          <w:color w:val="504E4E"/>
          <w:kern w:val="0"/>
          <w:szCs w:val="24"/>
        </w:rPr>
        <w:br/>
      </w:r>
      <w:r w:rsidR="00664A98" w:rsidRPr="00664A98">
        <w:rPr>
          <w:rFonts w:ascii="標楷體" w:eastAsia="標楷體" w:hAnsi="標楷體" w:cs="Arial"/>
          <w:kern w:val="0"/>
          <w:szCs w:val="24"/>
        </w:rPr>
        <w:t>(</w:t>
      </w:r>
      <w:proofErr w:type="gramStart"/>
      <w:r w:rsidR="00664A98" w:rsidRPr="00664A98">
        <w:rPr>
          <w:rFonts w:ascii="標楷體" w:eastAsia="標楷體" w:hAnsi="標楷體" w:cs="Arial"/>
          <w:kern w:val="0"/>
          <w:szCs w:val="24"/>
        </w:rPr>
        <w:t>一</w:t>
      </w:r>
      <w:proofErr w:type="gramEnd"/>
      <w:r w:rsidR="00664A98" w:rsidRPr="00664A98">
        <w:rPr>
          <w:rFonts w:ascii="標楷體" w:eastAsia="標楷體" w:hAnsi="標楷體" w:cs="Arial"/>
          <w:kern w:val="0"/>
          <w:szCs w:val="24"/>
        </w:rPr>
        <w:t>)性行為傳染：與愛滋病毒感染者發生口腔、肛門、陰道接觸的性行為，</w:t>
      </w:r>
      <w:r>
        <w:rPr>
          <w:rFonts w:ascii="標楷體" w:eastAsia="標楷體" w:hAnsi="標楷體" w:cs="Arial" w:hint="eastAsia"/>
          <w:kern w:val="0"/>
          <w:szCs w:val="24"/>
        </w:rPr>
        <w:t xml:space="preserve"> </w:t>
      </w:r>
    </w:p>
    <w:p w:rsidR="00BF1776" w:rsidRDefault="00BF1776" w:rsidP="00F81D78">
      <w:pPr>
        <w:ind w:left="720" w:hangingChars="300" w:hanging="720"/>
        <w:rPr>
          <w:rFonts w:ascii="標楷體" w:eastAsia="標楷體" w:hAnsi="標楷體" w:cs="Arial"/>
          <w:kern w:val="0"/>
          <w:szCs w:val="24"/>
        </w:rPr>
      </w:pPr>
      <w:r>
        <w:rPr>
          <w:rFonts w:ascii="標楷體" w:eastAsia="標楷體" w:hAnsi="標楷體" w:cs="Arial" w:hint="eastAsia"/>
          <w:kern w:val="0"/>
          <w:szCs w:val="24"/>
        </w:rPr>
        <w:t xml:space="preserve">          </w:t>
      </w:r>
      <w:r w:rsidR="00664A98" w:rsidRPr="00664A98">
        <w:rPr>
          <w:rFonts w:ascii="標楷體" w:eastAsia="標楷體" w:hAnsi="標楷體" w:cs="Arial"/>
          <w:kern w:val="0"/>
          <w:szCs w:val="24"/>
        </w:rPr>
        <w:t>就有受感染的可能。</w:t>
      </w:r>
    </w:p>
    <w:p w:rsidR="00BF1776" w:rsidRDefault="00BF1776" w:rsidP="00BF1776">
      <w:pPr>
        <w:ind w:left="720" w:hangingChars="300" w:hanging="720"/>
        <w:rPr>
          <w:rFonts w:ascii="標楷體" w:eastAsia="標楷體" w:hAnsi="標楷體" w:cs="Arial"/>
          <w:kern w:val="0"/>
          <w:szCs w:val="24"/>
        </w:rPr>
      </w:pPr>
      <w:r>
        <w:rPr>
          <w:rFonts w:ascii="標楷體" w:eastAsia="標楷體" w:hAnsi="標楷體" w:cs="Arial" w:hint="eastAsia"/>
          <w:kern w:val="0"/>
          <w:szCs w:val="24"/>
        </w:rPr>
        <w:t xml:space="preserve">      </w:t>
      </w:r>
      <w:r w:rsidR="00664A98" w:rsidRPr="00664A98">
        <w:rPr>
          <w:rFonts w:ascii="標楷體" w:eastAsia="標楷體" w:hAnsi="標楷體" w:cs="Arial"/>
          <w:kern w:val="0"/>
          <w:szCs w:val="24"/>
        </w:rPr>
        <w:t>(二)血液傳染：與愛滋病毒感染者共用注射針頭、針筒、稀釋液或輸入被</w:t>
      </w:r>
    </w:p>
    <w:p w:rsidR="00BF1776" w:rsidRDefault="00BF1776" w:rsidP="00F81D78">
      <w:pPr>
        <w:ind w:left="720" w:hangingChars="300" w:hanging="720"/>
        <w:rPr>
          <w:rFonts w:ascii="標楷體" w:eastAsia="標楷體" w:hAnsi="標楷體" w:cs="Arial"/>
          <w:kern w:val="0"/>
          <w:szCs w:val="24"/>
        </w:rPr>
      </w:pPr>
      <w:r>
        <w:rPr>
          <w:rFonts w:ascii="標楷體" w:eastAsia="標楷體" w:hAnsi="標楷體" w:cs="Arial" w:hint="eastAsia"/>
          <w:kern w:val="0"/>
          <w:szCs w:val="24"/>
        </w:rPr>
        <w:t xml:space="preserve">          </w:t>
      </w:r>
      <w:r w:rsidR="00664A98" w:rsidRPr="00664A98">
        <w:rPr>
          <w:rFonts w:ascii="標楷體" w:eastAsia="標楷體" w:hAnsi="標楷體" w:cs="Arial"/>
          <w:kern w:val="0"/>
          <w:szCs w:val="24"/>
        </w:rPr>
        <w:t>愛滋病毒污染的血液或血液產品等。</w:t>
      </w:r>
    </w:p>
    <w:p w:rsidR="00BF1776" w:rsidRDefault="00F81D78" w:rsidP="00F81D78">
      <w:pPr>
        <w:ind w:left="1562" w:hangingChars="300" w:hanging="1562"/>
        <w:rPr>
          <w:rFonts w:ascii="標楷體" w:eastAsia="標楷體" w:hAnsi="標楷體" w:cs="Arial"/>
          <w:kern w:val="0"/>
          <w:szCs w:val="24"/>
        </w:rPr>
      </w:pPr>
      <w:r>
        <w:rPr>
          <w:rFonts w:ascii="新細明體" w:eastAsia="新細明體" w:hAnsi="新細明體" w:cs="Arial"/>
          <w:b/>
          <w:bCs/>
          <w:noProof/>
          <w:kern w:val="36"/>
          <w:sz w:val="52"/>
          <w:szCs w:val="52"/>
        </w:rPr>
        <w:drawing>
          <wp:anchor distT="0" distB="0" distL="114300" distR="114300" simplePos="0" relativeHeight="251659264" behindDoc="1" locked="0" layoutInCell="1" allowOverlap="1" wp14:anchorId="31FDFC76" wp14:editId="77CB003F">
            <wp:simplePos x="0" y="0"/>
            <wp:positionH relativeFrom="column">
              <wp:posOffset>-1819275</wp:posOffset>
            </wp:positionH>
            <wp:positionV relativeFrom="paragraph">
              <wp:posOffset>3175</wp:posOffset>
            </wp:positionV>
            <wp:extent cx="8705850" cy="6475095"/>
            <wp:effectExtent l="0" t="0" r="0" b="1905"/>
            <wp:wrapNone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11.jpg"/>
                    <pic:cNvPicPr/>
                  </pic:nvPicPr>
                  <pic:blipFill>
                    <a:blip r:embed="rId9">
                      <a:duotone>
                        <a:schemeClr val="accent5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705850" cy="64750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F1776">
        <w:rPr>
          <w:rFonts w:ascii="標楷體" w:eastAsia="標楷體" w:hAnsi="標楷體" w:cs="Arial" w:hint="eastAsia"/>
          <w:kern w:val="0"/>
          <w:szCs w:val="24"/>
        </w:rPr>
        <w:t xml:space="preserve">      </w:t>
      </w:r>
      <w:r w:rsidR="00664A98" w:rsidRPr="00664A98">
        <w:rPr>
          <w:rFonts w:ascii="標楷體" w:eastAsia="標楷體" w:hAnsi="標楷體" w:cs="Arial"/>
          <w:kern w:val="0"/>
          <w:szCs w:val="24"/>
        </w:rPr>
        <w:t>(三)母子垂直感染：感染愛滋病毒的婦女懷孕生產，可能會在她懷孕、生</w:t>
      </w:r>
    </w:p>
    <w:p w:rsidR="004C3180" w:rsidRDefault="00BF1776" w:rsidP="00F81D78">
      <w:pPr>
        <w:ind w:left="720" w:hangingChars="300" w:hanging="720"/>
        <w:rPr>
          <w:rFonts w:ascii="標楷體" w:eastAsia="標楷體" w:hAnsi="標楷體" w:cs="Arial"/>
          <w:kern w:val="0"/>
          <w:szCs w:val="24"/>
        </w:rPr>
      </w:pPr>
      <w:r>
        <w:rPr>
          <w:rFonts w:ascii="標楷體" w:eastAsia="標楷體" w:hAnsi="標楷體" w:cs="Arial" w:hint="eastAsia"/>
          <w:kern w:val="0"/>
          <w:szCs w:val="24"/>
        </w:rPr>
        <w:t xml:space="preserve">          </w:t>
      </w:r>
      <w:r w:rsidR="00664A98" w:rsidRPr="00664A98">
        <w:rPr>
          <w:rFonts w:ascii="標楷體" w:eastAsia="標楷體" w:hAnsi="標楷體" w:cs="Arial"/>
          <w:kern w:val="0"/>
          <w:szCs w:val="24"/>
        </w:rPr>
        <w:t>產或哺乳時，將病毒傳染給她的嬰兒。</w:t>
      </w:r>
    </w:p>
    <w:p w:rsidR="004C3180" w:rsidRDefault="004C3180" w:rsidP="00F81D78">
      <w:pPr>
        <w:ind w:left="840" w:hangingChars="300" w:hanging="840"/>
        <w:rPr>
          <w:rFonts w:ascii="標楷體" w:eastAsia="標楷體" w:hAnsi="標楷體" w:cs="新細明體"/>
          <w:kern w:val="0"/>
          <w:sz w:val="28"/>
          <w:szCs w:val="28"/>
        </w:rPr>
      </w:pPr>
      <w:r w:rsidRPr="004C3180">
        <w:rPr>
          <w:rFonts w:ascii="標楷體" w:eastAsia="標楷體" w:hAnsi="標楷體" w:cs="新細明體" w:hint="eastAsia"/>
          <w:kern w:val="0"/>
          <w:sz w:val="28"/>
          <w:szCs w:val="28"/>
        </w:rPr>
        <w:t>三、潛伏期：</w:t>
      </w:r>
    </w:p>
    <w:p w:rsidR="004C3180" w:rsidRDefault="004C3180" w:rsidP="001B0306">
      <w:pPr>
        <w:ind w:leftChars="200" w:left="720" w:hangingChars="100" w:hanging="240"/>
        <w:rPr>
          <w:rFonts w:ascii="Arial" w:eastAsia="新細明體" w:hAnsi="Arial" w:cs="Arial"/>
          <w:color w:val="504E4E"/>
          <w:kern w:val="0"/>
          <w:szCs w:val="24"/>
        </w:rPr>
      </w:pPr>
      <w:proofErr w:type="gramStart"/>
      <w:r w:rsidRPr="001B0306">
        <w:rPr>
          <w:rFonts w:ascii="標楷體" w:eastAsia="標楷體" w:hAnsi="標楷體" w:cs="Arial" w:hint="eastAsia"/>
          <w:kern w:val="0"/>
          <w:szCs w:val="24"/>
        </w:rPr>
        <w:t>＊</w:t>
      </w:r>
      <w:r w:rsidRPr="00664A98">
        <w:rPr>
          <w:rFonts w:ascii="標楷體" w:eastAsia="標楷體" w:hAnsi="標楷體" w:cs="Arial"/>
          <w:kern w:val="0"/>
          <w:szCs w:val="24"/>
        </w:rPr>
        <w:t>愛滋病</w:t>
      </w:r>
      <w:proofErr w:type="gramEnd"/>
      <w:r w:rsidRPr="00664A98">
        <w:rPr>
          <w:rFonts w:ascii="標楷體" w:eastAsia="標楷體" w:hAnsi="標楷體" w:cs="Arial"/>
          <w:kern w:val="0"/>
          <w:szCs w:val="24"/>
        </w:rPr>
        <w:t>的「潛伏期」是指「感染愛滋病毒後，到發病的時間」。</w:t>
      </w:r>
    </w:p>
    <w:p w:rsidR="001B0306" w:rsidRDefault="004C3180" w:rsidP="001B0306">
      <w:pPr>
        <w:ind w:leftChars="200" w:left="720" w:hangingChars="100" w:hanging="240"/>
        <w:rPr>
          <w:rFonts w:ascii="標楷體" w:eastAsia="標楷體" w:hAnsi="標楷體" w:cs="Arial"/>
          <w:kern w:val="0"/>
          <w:szCs w:val="24"/>
        </w:rPr>
      </w:pPr>
      <w:proofErr w:type="gramStart"/>
      <w:r w:rsidRPr="001B0306">
        <w:rPr>
          <w:rFonts w:ascii="標楷體" w:eastAsia="標楷體" w:hAnsi="標楷體" w:cs="Arial" w:hint="eastAsia"/>
          <w:kern w:val="0"/>
          <w:szCs w:val="24"/>
        </w:rPr>
        <w:t>＊</w:t>
      </w:r>
      <w:proofErr w:type="gramEnd"/>
      <w:r w:rsidRPr="00664A98">
        <w:rPr>
          <w:rFonts w:ascii="標楷體" w:eastAsia="標楷體" w:hAnsi="標楷體" w:cs="Arial"/>
          <w:kern w:val="0"/>
          <w:szCs w:val="24"/>
        </w:rPr>
        <w:t>典型</w:t>
      </w:r>
      <w:proofErr w:type="gramStart"/>
      <w:r w:rsidRPr="00664A98">
        <w:rPr>
          <w:rFonts w:ascii="標楷體" w:eastAsia="標楷體" w:hAnsi="標楷體" w:cs="Arial"/>
          <w:kern w:val="0"/>
          <w:szCs w:val="24"/>
        </w:rPr>
        <w:t>愛滋病</w:t>
      </w:r>
      <w:proofErr w:type="gramEnd"/>
      <w:r w:rsidRPr="00664A98">
        <w:rPr>
          <w:rFonts w:ascii="標楷體" w:eastAsia="標楷體" w:hAnsi="標楷體" w:cs="Arial"/>
          <w:kern w:val="0"/>
          <w:szCs w:val="24"/>
        </w:rPr>
        <w:t>的潛伏期，從感染到發展成為</w:t>
      </w:r>
      <w:proofErr w:type="gramStart"/>
      <w:r w:rsidRPr="00664A98">
        <w:rPr>
          <w:rFonts w:ascii="標楷體" w:eastAsia="標楷體" w:hAnsi="標楷體" w:cs="Arial"/>
          <w:kern w:val="0"/>
          <w:szCs w:val="24"/>
        </w:rPr>
        <w:t>愛滋病</w:t>
      </w:r>
      <w:proofErr w:type="gramEnd"/>
      <w:r w:rsidRPr="00664A98">
        <w:rPr>
          <w:rFonts w:ascii="標楷體" w:eastAsia="標楷體" w:hAnsi="標楷體" w:cs="Arial"/>
          <w:kern w:val="0"/>
          <w:szCs w:val="24"/>
        </w:rPr>
        <w:t>患，</w:t>
      </w:r>
      <w:proofErr w:type="gramStart"/>
      <w:r w:rsidRPr="00664A98">
        <w:rPr>
          <w:rFonts w:ascii="標楷體" w:eastAsia="標楷體" w:hAnsi="標楷體" w:cs="Arial"/>
          <w:kern w:val="0"/>
          <w:szCs w:val="24"/>
        </w:rPr>
        <w:t>快者半年</w:t>
      </w:r>
      <w:proofErr w:type="gramEnd"/>
      <w:r w:rsidRPr="00664A98">
        <w:rPr>
          <w:rFonts w:ascii="標楷體" w:eastAsia="標楷體" w:hAnsi="標楷體" w:cs="Arial"/>
          <w:kern w:val="0"/>
          <w:szCs w:val="24"/>
        </w:rPr>
        <w:t>至5年，慢</w:t>
      </w:r>
      <w:r w:rsidR="001B0306">
        <w:rPr>
          <w:rFonts w:ascii="標楷體" w:eastAsia="標楷體" w:hAnsi="標楷體" w:cs="Arial" w:hint="eastAsia"/>
          <w:kern w:val="0"/>
          <w:szCs w:val="24"/>
        </w:rPr>
        <w:t xml:space="preserve">  </w:t>
      </w:r>
    </w:p>
    <w:p w:rsidR="001B0306" w:rsidRDefault="004C3180" w:rsidP="001B0306">
      <w:pPr>
        <w:ind w:leftChars="300" w:left="720"/>
        <w:rPr>
          <w:rFonts w:ascii="標楷體" w:eastAsia="標楷體" w:hAnsi="標楷體" w:cs="Arial"/>
          <w:kern w:val="0"/>
          <w:szCs w:val="24"/>
        </w:rPr>
      </w:pPr>
      <w:r w:rsidRPr="00664A98">
        <w:rPr>
          <w:rFonts w:ascii="標楷體" w:eastAsia="標楷體" w:hAnsi="標楷體" w:cs="Arial"/>
          <w:kern w:val="0"/>
          <w:szCs w:val="24"/>
        </w:rPr>
        <w:t>者7年至10年或更久。如果使用藥物控制治療，可以延緩發病，延長潛伏期。</w:t>
      </w:r>
    </w:p>
    <w:p w:rsidR="001B0306" w:rsidRDefault="004C3180" w:rsidP="001B0306">
      <w:pPr>
        <w:ind w:firstLineChars="200" w:firstLine="480"/>
        <w:rPr>
          <w:rFonts w:ascii="標楷體" w:eastAsia="標楷體" w:hAnsi="標楷體" w:cs="Arial"/>
          <w:kern w:val="0"/>
          <w:szCs w:val="24"/>
        </w:rPr>
      </w:pPr>
      <w:proofErr w:type="gramStart"/>
      <w:r w:rsidRPr="001B0306">
        <w:rPr>
          <w:rFonts w:ascii="標楷體" w:eastAsia="標楷體" w:hAnsi="標楷體" w:cs="Arial" w:hint="eastAsia"/>
          <w:kern w:val="0"/>
          <w:szCs w:val="24"/>
        </w:rPr>
        <w:t>＊</w:t>
      </w:r>
      <w:proofErr w:type="gramEnd"/>
      <w:r w:rsidR="00664A98" w:rsidRPr="00664A98">
        <w:rPr>
          <w:rFonts w:ascii="標楷體" w:eastAsia="標楷體" w:hAnsi="標楷體" w:cs="Arial"/>
          <w:kern w:val="0"/>
          <w:szCs w:val="24"/>
        </w:rPr>
        <w:t>愛滋病毒感染有一個需要注意的「</w:t>
      </w:r>
      <w:proofErr w:type="gramStart"/>
      <w:r w:rsidR="00664A98" w:rsidRPr="00664A98">
        <w:rPr>
          <w:rFonts w:ascii="標楷體" w:eastAsia="標楷體" w:hAnsi="標楷體" w:cs="Arial"/>
          <w:kern w:val="0"/>
          <w:szCs w:val="24"/>
        </w:rPr>
        <w:t>空窗期</w:t>
      </w:r>
      <w:proofErr w:type="gramEnd"/>
      <w:r w:rsidR="00664A98" w:rsidRPr="00664A98">
        <w:rPr>
          <w:rFonts w:ascii="標楷體" w:eastAsia="標楷體" w:hAnsi="標楷體" w:cs="Arial"/>
          <w:kern w:val="0"/>
          <w:szCs w:val="24"/>
        </w:rPr>
        <w:t>」問題，「</w:t>
      </w:r>
      <w:proofErr w:type="gramStart"/>
      <w:r w:rsidR="00664A98" w:rsidRPr="00664A98">
        <w:rPr>
          <w:rFonts w:ascii="標楷體" w:eastAsia="標楷體" w:hAnsi="標楷體" w:cs="Arial"/>
          <w:kern w:val="0"/>
          <w:szCs w:val="24"/>
        </w:rPr>
        <w:t>空窗期</w:t>
      </w:r>
      <w:proofErr w:type="gramEnd"/>
      <w:r w:rsidR="00664A98" w:rsidRPr="00664A98">
        <w:rPr>
          <w:rFonts w:ascii="標楷體" w:eastAsia="標楷體" w:hAnsi="標楷體" w:cs="Arial"/>
          <w:kern w:val="0"/>
          <w:szCs w:val="24"/>
        </w:rPr>
        <w:t>」指的是「感</w:t>
      </w:r>
    </w:p>
    <w:p w:rsidR="004C3180" w:rsidRPr="001B0306" w:rsidRDefault="001B0306" w:rsidP="001B0306">
      <w:pPr>
        <w:ind w:left="720" w:hangingChars="300" w:hanging="720"/>
        <w:rPr>
          <w:rFonts w:ascii="標楷體" w:eastAsia="標楷體" w:hAnsi="標楷體" w:cs="Arial"/>
          <w:kern w:val="0"/>
          <w:szCs w:val="24"/>
        </w:rPr>
      </w:pPr>
      <w:r>
        <w:rPr>
          <w:rFonts w:ascii="標楷體" w:eastAsia="標楷體" w:hAnsi="標楷體" w:cs="Arial" w:hint="eastAsia"/>
          <w:kern w:val="0"/>
          <w:szCs w:val="24"/>
        </w:rPr>
        <w:t xml:space="preserve">      </w:t>
      </w:r>
      <w:r w:rsidR="00664A98" w:rsidRPr="00664A98">
        <w:rPr>
          <w:rFonts w:ascii="標楷體" w:eastAsia="標楷體" w:hAnsi="標楷體" w:cs="Arial"/>
          <w:kern w:val="0"/>
          <w:szCs w:val="24"/>
        </w:rPr>
        <w:t>染愛滋病毒後，到可以被檢查出來的時間」。在得到</w:t>
      </w:r>
      <w:proofErr w:type="gramStart"/>
      <w:r w:rsidR="00664A98" w:rsidRPr="00664A98">
        <w:rPr>
          <w:rFonts w:ascii="標楷體" w:eastAsia="標楷體" w:hAnsi="標楷體" w:cs="Arial"/>
          <w:kern w:val="0"/>
          <w:szCs w:val="24"/>
        </w:rPr>
        <w:t>愛滋病</w:t>
      </w:r>
      <w:proofErr w:type="gramEnd"/>
      <w:r w:rsidR="00664A98" w:rsidRPr="00664A98">
        <w:rPr>
          <w:rFonts w:ascii="標楷體" w:eastAsia="標楷體" w:hAnsi="標楷體" w:cs="Arial"/>
          <w:kern w:val="0"/>
          <w:szCs w:val="24"/>
        </w:rPr>
        <w:t>感染的初期</w:t>
      </w:r>
      <w:r w:rsidR="004C3180" w:rsidRPr="001B0306">
        <w:rPr>
          <w:rFonts w:ascii="標楷體" w:eastAsia="標楷體" w:hAnsi="標楷體" w:cs="Arial"/>
          <w:kern w:val="0"/>
          <w:szCs w:val="24"/>
        </w:rPr>
        <w:t>，可能檢驗不出來病患已經得到了愛滋病毒，這就是所謂的「</w:t>
      </w:r>
      <w:proofErr w:type="gramStart"/>
      <w:r w:rsidR="004C3180" w:rsidRPr="001B0306">
        <w:rPr>
          <w:rFonts w:ascii="標楷體" w:eastAsia="標楷體" w:hAnsi="標楷體" w:cs="Arial"/>
          <w:kern w:val="0"/>
          <w:szCs w:val="24"/>
        </w:rPr>
        <w:t>空窗期</w:t>
      </w:r>
      <w:proofErr w:type="gramEnd"/>
      <w:r w:rsidR="004C3180" w:rsidRPr="001B0306">
        <w:rPr>
          <w:rFonts w:ascii="標楷體" w:eastAsia="標楷體" w:hAnsi="標楷體" w:cs="Arial"/>
          <w:kern w:val="0"/>
          <w:szCs w:val="24"/>
        </w:rPr>
        <w:t>」</w:t>
      </w:r>
      <w:r w:rsidR="004C3180" w:rsidRPr="001B0306">
        <w:rPr>
          <w:rFonts w:ascii="標楷體" w:eastAsia="標楷體" w:hAnsi="標楷體" w:cs="Arial" w:hint="eastAsia"/>
          <w:kern w:val="0"/>
          <w:szCs w:val="24"/>
        </w:rPr>
        <w:t>。</w:t>
      </w:r>
    </w:p>
    <w:p w:rsidR="004565ED" w:rsidRPr="001B0306" w:rsidRDefault="004565ED" w:rsidP="001B0306">
      <w:pPr>
        <w:ind w:leftChars="200" w:left="720" w:hangingChars="100" w:hanging="240"/>
        <w:rPr>
          <w:rFonts w:ascii="標楷體" w:eastAsia="標楷體" w:hAnsi="標楷體" w:cs="Arial"/>
          <w:kern w:val="0"/>
          <w:szCs w:val="24"/>
        </w:rPr>
      </w:pPr>
      <w:proofErr w:type="gramStart"/>
      <w:r w:rsidRPr="001B0306">
        <w:rPr>
          <w:rFonts w:ascii="標楷體" w:eastAsia="標楷體" w:hAnsi="標楷體" w:cs="Arial" w:hint="eastAsia"/>
          <w:kern w:val="0"/>
          <w:szCs w:val="24"/>
        </w:rPr>
        <w:t>＊</w:t>
      </w:r>
      <w:r w:rsidR="00664A98" w:rsidRPr="00664A98">
        <w:rPr>
          <w:rFonts w:ascii="標楷體" w:eastAsia="標楷體" w:hAnsi="標楷體" w:cs="Arial"/>
          <w:kern w:val="0"/>
          <w:szCs w:val="24"/>
        </w:rPr>
        <w:t>空窗期時</w:t>
      </w:r>
      <w:proofErr w:type="gramEnd"/>
      <w:r w:rsidR="00664A98" w:rsidRPr="00664A98">
        <w:rPr>
          <w:rFonts w:ascii="標楷體" w:eastAsia="標楷體" w:hAnsi="標楷體" w:cs="Arial"/>
          <w:kern w:val="0"/>
          <w:szCs w:val="24"/>
        </w:rPr>
        <w:t>，病患感染者體內的愛滋病毒數量多，傳染力強，可以傳染</w:t>
      </w:r>
      <w:proofErr w:type="gramStart"/>
      <w:r w:rsidR="00664A98" w:rsidRPr="00664A98">
        <w:rPr>
          <w:rFonts w:ascii="標楷體" w:eastAsia="標楷體" w:hAnsi="標楷體" w:cs="Arial"/>
          <w:kern w:val="0"/>
          <w:szCs w:val="24"/>
        </w:rPr>
        <w:t>愛滋病</w:t>
      </w:r>
      <w:proofErr w:type="gramEnd"/>
      <w:r w:rsidR="00664A98" w:rsidRPr="00664A98">
        <w:rPr>
          <w:rFonts w:ascii="標楷體" w:eastAsia="標楷體" w:hAnsi="標楷體" w:cs="Arial"/>
          <w:kern w:val="0"/>
          <w:szCs w:val="24"/>
        </w:rPr>
        <w:t>給其他的人。</w:t>
      </w:r>
    </w:p>
    <w:p w:rsidR="00884DC7" w:rsidRDefault="004565ED" w:rsidP="00884DC7">
      <w:pPr>
        <w:ind w:leftChars="200" w:left="720" w:hangingChars="100" w:hanging="240"/>
        <w:rPr>
          <w:rFonts w:ascii="標楷體" w:eastAsia="標楷體" w:hAnsi="標楷體" w:cs="Arial"/>
          <w:kern w:val="0"/>
          <w:szCs w:val="24"/>
        </w:rPr>
      </w:pPr>
      <w:proofErr w:type="gramStart"/>
      <w:r w:rsidRPr="001B0306">
        <w:rPr>
          <w:rFonts w:ascii="標楷體" w:eastAsia="標楷體" w:hAnsi="標楷體" w:cs="Arial" w:hint="eastAsia"/>
          <w:kern w:val="0"/>
          <w:szCs w:val="24"/>
        </w:rPr>
        <w:t>＊</w:t>
      </w:r>
      <w:proofErr w:type="gramEnd"/>
      <w:r w:rsidR="00664A98" w:rsidRPr="00664A98">
        <w:rPr>
          <w:rFonts w:ascii="標楷體" w:eastAsia="標楷體" w:hAnsi="標楷體" w:cs="Arial"/>
          <w:kern w:val="0"/>
          <w:szCs w:val="24"/>
        </w:rPr>
        <w:t>在愛滋病毒感染後，人體不會立即產生抗體，因此以一般的抗體檢測，大約要6-12</w:t>
      </w:r>
      <w:proofErr w:type="gramStart"/>
      <w:r w:rsidRPr="001B0306">
        <w:rPr>
          <w:rFonts w:ascii="標楷體" w:eastAsia="標楷體" w:hAnsi="標楷體" w:cs="Arial"/>
          <w:kern w:val="0"/>
          <w:szCs w:val="24"/>
        </w:rPr>
        <w:t>週</w:t>
      </w:r>
      <w:proofErr w:type="gramEnd"/>
      <w:r w:rsidRPr="001B0306">
        <w:rPr>
          <w:rFonts w:ascii="標楷體" w:eastAsia="標楷體" w:hAnsi="標楷體" w:cs="Arial"/>
          <w:kern w:val="0"/>
          <w:szCs w:val="24"/>
        </w:rPr>
        <w:t>後才能被檢查出來</w:t>
      </w:r>
      <w:r w:rsidRPr="001B0306">
        <w:rPr>
          <w:rFonts w:ascii="標楷體" w:eastAsia="標楷體" w:hAnsi="標楷體" w:cs="Arial" w:hint="eastAsia"/>
          <w:kern w:val="0"/>
          <w:szCs w:val="24"/>
        </w:rPr>
        <w:t>。</w:t>
      </w:r>
    </w:p>
    <w:p w:rsidR="00664A98" w:rsidRDefault="00F81D78" w:rsidP="00884DC7">
      <w:pPr>
        <w:ind w:leftChars="200" w:left="720" w:hangingChars="100" w:hanging="240"/>
        <w:rPr>
          <w:rFonts w:ascii="標楷體" w:eastAsia="標楷體" w:hAnsi="標楷體" w:cs="Arial"/>
          <w:kern w:val="0"/>
          <w:szCs w:val="24"/>
        </w:rPr>
      </w:pPr>
      <w:r w:rsidRPr="00F81D78">
        <w:rPr>
          <w:rFonts w:ascii="標楷體" w:eastAsia="標楷體" w:hAnsi="標楷體" w:cs="Arial" w:hint="eastAsia"/>
          <w:noProof/>
          <w:kern w:val="0"/>
          <w:szCs w:val="24"/>
        </w:rPr>
        <w:drawing>
          <wp:anchor distT="0" distB="0" distL="114300" distR="114300" simplePos="0" relativeHeight="251667456" behindDoc="1" locked="0" layoutInCell="1" allowOverlap="1" wp14:anchorId="5692CD0E" wp14:editId="58D169FA">
            <wp:simplePos x="0" y="0"/>
            <wp:positionH relativeFrom="column">
              <wp:posOffset>-1910715</wp:posOffset>
            </wp:positionH>
            <wp:positionV relativeFrom="paragraph">
              <wp:posOffset>-1590040</wp:posOffset>
            </wp:positionV>
            <wp:extent cx="6705062" cy="5029200"/>
            <wp:effectExtent l="0" t="0" r="635" b="0"/>
            <wp:wrapNone/>
            <wp:docPr id="7" name="圖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2.jpg"/>
                    <pic:cNvPicPr/>
                  </pic:nvPicPr>
                  <pic:blipFill>
                    <a:blip r:embed="rId8">
                      <a:duotone>
                        <a:schemeClr val="accent5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05062" cy="5029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81D78">
        <w:rPr>
          <w:rFonts w:ascii="標楷體" w:eastAsia="標楷體" w:hAnsi="標楷體" w:cs="Arial" w:hint="eastAsia"/>
          <w:noProof/>
          <w:kern w:val="0"/>
          <w:szCs w:val="24"/>
        </w:rPr>
        <w:drawing>
          <wp:anchor distT="0" distB="0" distL="114300" distR="114300" simplePos="0" relativeHeight="251668480" behindDoc="1" locked="0" layoutInCell="1" allowOverlap="1" wp14:anchorId="74DB7821" wp14:editId="229C81CD">
            <wp:simplePos x="0" y="0"/>
            <wp:positionH relativeFrom="column">
              <wp:posOffset>1470977</wp:posOffset>
            </wp:positionH>
            <wp:positionV relativeFrom="paragraph">
              <wp:posOffset>-347027</wp:posOffset>
            </wp:positionV>
            <wp:extent cx="5862209" cy="4397074"/>
            <wp:effectExtent l="8573" t="0" r="0" b="0"/>
            <wp:wrapNone/>
            <wp:docPr id="8" name="圖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2.jpg"/>
                    <pic:cNvPicPr/>
                  </pic:nvPicPr>
                  <pic:blipFill>
                    <a:blip r:embed="rId8">
                      <a:duotone>
                        <a:schemeClr val="accent5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5862209" cy="439707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14014" w:rsidRPr="00614014" w:rsidRDefault="00614014" w:rsidP="00614014">
      <w:pPr>
        <w:ind w:left="840" w:hangingChars="300" w:hanging="840"/>
        <w:rPr>
          <w:rFonts w:ascii="標楷體" w:eastAsia="標楷體" w:hAnsi="標楷體" w:cs="新細明體"/>
          <w:kern w:val="0"/>
          <w:sz w:val="28"/>
          <w:szCs w:val="28"/>
        </w:rPr>
      </w:pPr>
      <w:r w:rsidRPr="00614014">
        <w:rPr>
          <w:rFonts w:ascii="標楷體" w:eastAsia="標楷體" w:hAnsi="標楷體" w:cs="新細明體" w:hint="eastAsia"/>
          <w:kern w:val="0"/>
          <w:sz w:val="28"/>
          <w:szCs w:val="28"/>
        </w:rPr>
        <w:lastRenderedPageBreak/>
        <w:t>四、發病症狀：</w:t>
      </w:r>
    </w:p>
    <w:p w:rsidR="00614014" w:rsidRDefault="00614014" w:rsidP="00614014">
      <w:pPr>
        <w:ind w:leftChars="200" w:left="720" w:hangingChars="100" w:hanging="240"/>
        <w:rPr>
          <w:rFonts w:ascii="標楷體" w:eastAsia="標楷體" w:hAnsi="標楷體" w:cs="Arial"/>
          <w:kern w:val="0"/>
          <w:szCs w:val="24"/>
        </w:rPr>
      </w:pPr>
      <w:proofErr w:type="gramStart"/>
      <w:r w:rsidRPr="00614014">
        <w:rPr>
          <w:rFonts w:ascii="標楷體" w:eastAsia="標楷體" w:hAnsi="標楷體" w:cs="Arial" w:hint="eastAsia"/>
          <w:kern w:val="0"/>
          <w:szCs w:val="24"/>
        </w:rPr>
        <w:t>＊</w:t>
      </w:r>
      <w:r w:rsidR="00664A98" w:rsidRPr="00664A98">
        <w:rPr>
          <w:rFonts w:ascii="標楷體" w:eastAsia="標楷體" w:hAnsi="標楷體" w:cs="Arial"/>
          <w:kern w:val="0"/>
          <w:szCs w:val="24"/>
        </w:rPr>
        <w:t>愛滋病</w:t>
      </w:r>
      <w:proofErr w:type="gramEnd"/>
      <w:r w:rsidR="00664A98" w:rsidRPr="00664A98">
        <w:rPr>
          <w:rFonts w:ascii="標楷體" w:eastAsia="標楷體" w:hAnsi="標楷體" w:cs="Arial"/>
          <w:kern w:val="0"/>
          <w:szCs w:val="24"/>
        </w:rPr>
        <w:t>的發病症狀變化極大，隨著依病患感染者的免疫力好壞、感染細菌的種類及感染部位的不同，會有不同的發病症狀。</w:t>
      </w:r>
    </w:p>
    <w:p w:rsidR="00664A98" w:rsidRDefault="00614014" w:rsidP="00614014">
      <w:pPr>
        <w:ind w:leftChars="200" w:left="720" w:hangingChars="100" w:hanging="240"/>
        <w:rPr>
          <w:rFonts w:ascii="標楷體" w:eastAsia="標楷體" w:hAnsi="標楷體" w:cs="Arial"/>
          <w:kern w:val="0"/>
          <w:szCs w:val="24"/>
        </w:rPr>
      </w:pPr>
      <w:proofErr w:type="gramStart"/>
      <w:r w:rsidRPr="00614014">
        <w:rPr>
          <w:rFonts w:ascii="標楷體" w:eastAsia="標楷體" w:hAnsi="標楷體" w:cs="Arial" w:hint="eastAsia"/>
          <w:kern w:val="0"/>
          <w:szCs w:val="24"/>
        </w:rPr>
        <w:t>＊</w:t>
      </w:r>
      <w:proofErr w:type="gramEnd"/>
      <w:r w:rsidR="00664A98" w:rsidRPr="00664A98">
        <w:rPr>
          <w:rFonts w:ascii="標楷體" w:eastAsia="標楷體" w:hAnsi="標楷體" w:cs="Arial"/>
          <w:kern w:val="0"/>
          <w:szCs w:val="24"/>
        </w:rPr>
        <w:t>譬如，感染肺囊蟲就會引起肺炎症狀，感染</w:t>
      </w:r>
      <w:proofErr w:type="gramStart"/>
      <w:r w:rsidR="00664A98" w:rsidRPr="00664A98">
        <w:rPr>
          <w:rFonts w:ascii="標楷體" w:eastAsia="標楷體" w:hAnsi="標楷體" w:cs="Arial"/>
          <w:kern w:val="0"/>
          <w:szCs w:val="24"/>
        </w:rPr>
        <w:t>肺結核菌就會</w:t>
      </w:r>
      <w:proofErr w:type="gramEnd"/>
      <w:r w:rsidR="00664A98" w:rsidRPr="00664A98">
        <w:rPr>
          <w:rFonts w:ascii="標楷體" w:eastAsia="標楷體" w:hAnsi="標楷體" w:cs="Arial"/>
          <w:kern w:val="0"/>
          <w:szCs w:val="24"/>
        </w:rPr>
        <w:t>引起肺結核症狀，感染口腔</w:t>
      </w:r>
      <w:proofErr w:type="gramStart"/>
      <w:r w:rsidR="00664A98" w:rsidRPr="00664A98">
        <w:rPr>
          <w:rFonts w:ascii="標楷體" w:eastAsia="標楷體" w:hAnsi="標楷體" w:cs="Arial"/>
          <w:kern w:val="0"/>
          <w:szCs w:val="24"/>
        </w:rPr>
        <w:t>念珠菌就會</w:t>
      </w:r>
      <w:proofErr w:type="gramEnd"/>
      <w:r w:rsidR="00664A98" w:rsidRPr="00664A98">
        <w:rPr>
          <w:rFonts w:ascii="標楷體" w:eastAsia="標楷體" w:hAnsi="標楷體" w:cs="Arial"/>
          <w:kern w:val="0"/>
          <w:szCs w:val="24"/>
        </w:rPr>
        <w:t>引起念珠</w:t>
      </w:r>
      <w:proofErr w:type="gramStart"/>
      <w:r w:rsidR="00664A98" w:rsidRPr="00664A98">
        <w:rPr>
          <w:rFonts w:ascii="標楷體" w:eastAsia="標楷體" w:hAnsi="標楷體" w:cs="Arial"/>
          <w:kern w:val="0"/>
          <w:szCs w:val="24"/>
        </w:rPr>
        <w:t>菌</w:t>
      </w:r>
      <w:proofErr w:type="gramEnd"/>
      <w:r w:rsidR="00664A98" w:rsidRPr="00664A98">
        <w:rPr>
          <w:rFonts w:ascii="標楷體" w:eastAsia="標楷體" w:hAnsi="標楷體" w:cs="Arial"/>
          <w:kern w:val="0"/>
          <w:szCs w:val="24"/>
        </w:rPr>
        <w:t>症狀。</w:t>
      </w:r>
    </w:p>
    <w:p w:rsidR="0058646F" w:rsidRDefault="0058646F" w:rsidP="0058646F">
      <w:pPr>
        <w:ind w:left="840" w:hangingChars="300" w:hanging="840"/>
        <w:rPr>
          <w:rFonts w:ascii="標楷體" w:eastAsia="標楷體" w:hAnsi="標楷體" w:cs="新細明體"/>
          <w:kern w:val="0"/>
          <w:sz w:val="28"/>
          <w:szCs w:val="28"/>
        </w:rPr>
      </w:pPr>
      <w:r w:rsidRPr="0058646F">
        <w:rPr>
          <w:rFonts w:ascii="標楷體" w:eastAsia="標楷體" w:hAnsi="標楷體" w:cs="新細明體" w:hint="eastAsia"/>
          <w:kern w:val="0"/>
          <w:sz w:val="28"/>
          <w:szCs w:val="28"/>
        </w:rPr>
        <w:t>五、預防方法：</w:t>
      </w:r>
    </w:p>
    <w:p w:rsidR="0058646F" w:rsidRPr="006831C0" w:rsidRDefault="0058646F" w:rsidP="00F43E21">
      <w:pPr>
        <w:ind w:left="720" w:hangingChars="300" w:hanging="720"/>
        <w:rPr>
          <w:rFonts w:ascii="標楷體" w:eastAsia="標楷體" w:hAnsi="標楷體" w:cs="Arial"/>
          <w:kern w:val="0"/>
          <w:szCs w:val="24"/>
        </w:rPr>
      </w:pPr>
      <w:r>
        <w:rPr>
          <w:rFonts w:ascii="Arial" w:eastAsia="新細明體" w:hAnsi="Arial" w:cs="Arial" w:hint="eastAsia"/>
          <w:color w:val="504E4E"/>
          <w:kern w:val="0"/>
          <w:szCs w:val="24"/>
        </w:rPr>
        <w:t xml:space="preserve"> </w:t>
      </w:r>
      <w:r w:rsidRPr="0058646F">
        <w:rPr>
          <w:rFonts w:ascii="標楷體" w:eastAsia="標楷體" w:hAnsi="標楷體" w:cs="Arial" w:hint="eastAsia"/>
          <w:color w:val="504E4E"/>
          <w:kern w:val="0"/>
          <w:szCs w:val="24"/>
        </w:rPr>
        <w:t xml:space="preserve">  </w:t>
      </w:r>
      <w:r w:rsidRPr="006831C0">
        <w:rPr>
          <w:rFonts w:ascii="標楷體" w:eastAsia="標楷體" w:hAnsi="標楷體" w:cs="Arial" w:hint="eastAsia"/>
          <w:kern w:val="0"/>
          <w:szCs w:val="24"/>
        </w:rPr>
        <w:t xml:space="preserve"> </w:t>
      </w:r>
      <w:proofErr w:type="gramStart"/>
      <w:r w:rsidRPr="006831C0">
        <w:rPr>
          <w:rFonts w:ascii="標楷體" w:eastAsia="標楷體" w:hAnsi="標楷體" w:cs="Arial" w:hint="eastAsia"/>
          <w:kern w:val="0"/>
          <w:szCs w:val="24"/>
        </w:rPr>
        <w:t>＊</w:t>
      </w:r>
      <w:proofErr w:type="gramEnd"/>
      <w:r w:rsidR="00664A98" w:rsidRPr="00664A98">
        <w:rPr>
          <w:rFonts w:ascii="標楷體" w:eastAsia="標楷體" w:hAnsi="標楷體" w:cs="Arial"/>
          <w:kern w:val="0"/>
          <w:szCs w:val="24"/>
        </w:rPr>
        <w:t>安全性行為：單一固定的性伴侶，避免嫖妓、援交、一夜情，性行為時要全程正確使用保險套，若需要使用潤滑液，應選用水性潤滑液，不可使用油性潤滑物質（如嬰兒油、凡士林），以避免保險套破損。</w:t>
      </w:r>
    </w:p>
    <w:p w:rsidR="0058646F" w:rsidRPr="006831C0" w:rsidRDefault="0058646F" w:rsidP="00F43E21">
      <w:pPr>
        <w:ind w:left="720" w:hangingChars="300" w:hanging="720"/>
        <w:rPr>
          <w:rFonts w:ascii="標楷體" w:eastAsia="標楷體" w:hAnsi="標楷體" w:cs="Arial"/>
          <w:kern w:val="0"/>
          <w:szCs w:val="24"/>
        </w:rPr>
      </w:pPr>
      <w:r w:rsidRPr="006831C0">
        <w:rPr>
          <w:rFonts w:ascii="標楷體" w:eastAsia="標楷體" w:hAnsi="標楷體" w:cs="Arial" w:hint="eastAsia"/>
          <w:kern w:val="0"/>
          <w:szCs w:val="24"/>
        </w:rPr>
        <w:t xml:space="preserve">    </w:t>
      </w:r>
      <w:proofErr w:type="gramStart"/>
      <w:r w:rsidRPr="006831C0">
        <w:rPr>
          <w:rFonts w:ascii="標楷體" w:eastAsia="標楷體" w:hAnsi="標楷體" w:cs="Arial" w:hint="eastAsia"/>
          <w:kern w:val="0"/>
          <w:szCs w:val="24"/>
        </w:rPr>
        <w:t>＊</w:t>
      </w:r>
      <w:proofErr w:type="gramEnd"/>
      <w:r w:rsidR="00664A98" w:rsidRPr="00664A98">
        <w:rPr>
          <w:rFonts w:ascii="標楷體" w:eastAsia="標楷體" w:hAnsi="標楷體" w:cs="Arial"/>
          <w:kern w:val="0"/>
          <w:szCs w:val="24"/>
        </w:rPr>
        <w:t>不要共用注射針頭、針筒、稀釋液。</w:t>
      </w:r>
    </w:p>
    <w:p w:rsidR="0058646F" w:rsidRPr="006831C0" w:rsidRDefault="00AB4B6A" w:rsidP="00AB4B6A">
      <w:pPr>
        <w:ind w:left="1562" w:hangingChars="300" w:hanging="1562"/>
        <w:rPr>
          <w:rFonts w:ascii="標楷體" w:eastAsia="標楷體" w:hAnsi="標楷體" w:cs="Arial"/>
          <w:kern w:val="0"/>
          <w:szCs w:val="24"/>
        </w:rPr>
      </w:pPr>
      <w:r>
        <w:rPr>
          <w:rFonts w:ascii="新細明體" w:eastAsia="新細明體" w:hAnsi="新細明體" w:cs="Arial"/>
          <w:b/>
          <w:bCs/>
          <w:noProof/>
          <w:kern w:val="36"/>
          <w:sz w:val="52"/>
          <w:szCs w:val="52"/>
        </w:rPr>
        <w:drawing>
          <wp:anchor distT="0" distB="0" distL="114300" distR="114300" simplePos="0" relativeHeight="251663360" behindDoc="1" locked="0" layoutInCell="1" allowOverlap="1" wp14:anchorId="37032289" wp14:editId="0E50B924">
            <wp:simplePos x="0" y="0"/>
            <wp:positionH relativeFrom="column">
              <wp:posOffset>-2152650</wp:posOffset>
            </wp:positionH>
            <wp:positionV relativeFrom="paragraph">
              <wp:posOffset>167640</wp:posOffset>
            </wp:positionV>
            <wp:extent cx="8705850" cy="6475095"/>
            <wp:effectExtent l="0" t="0" r="0" b="1905"/>
            <wp:wrapNone/>
            <wp:docPr id="5" name="圖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11.jpg"/>
                    <pic:cNvPicPr/>
                  </pic:nvPicPr>
                  <pic:blipFill>
                    <a:blip r:embed="rId9">
                      <a:duotone>
                        <a:schemeClr val="accent5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705850" cy="64750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8646F" w:rsidRPr="006831C0">
        <w:rPr>
          <w:rFonts w:ascii="標楷體" w:eastAsia="標楷體" w:hAnsi="標楷體" w:cs="Arial" w:hint="eastAsia"/>
          <w:kern w:val="0"/>
          <w:szCs w:val="24"/>
        </w:rPr>
        <w:t xml:space="preserve">    </w:t>
      </w:r>
      <w:proofErr w:type="gramStart"/>
      <w:r w:rsidR="0058646F" w:rsidRPr="006831C0">
        <w:rPr>
          <w:rFonts w:ascii="標楷體" w:eastAsia="標楷體" w:hAnsi="標楷體" w:cs="Arial" w:hint="eastAsia"/>
          <w:kern w:val="0"/>
          <w:szCs w:val="24"/>
        </w:rPr>
        <w:t>＊</w:t>
      </w:r>
      <w:proofErr w:type="gramEnd"/>
      <w:r w:rsidR="00664A98" w:rsidRPr="00664A98">
        <w:rPr>
          <w:rFonts w:ascii="標楷體" w:eastAsia="標楷體" w:hAnsi="標楷體" w:cs="Arial"/>
          <w:kern w:val="0"/>
          <w:szCs w:val="24"/>
        </w:rPr>
        <w:t>性病患者請儘速就醫，並檢驗愛滋病毒。</w:t>
      </w:r>
    </w:p>
    <w:p w:rsidR="0058646F" w:rsidRPr="006831C0" w:rsidRDefault="0058646F" w:rsidP="00AB4B6A">
      <w:pPr>
        <w:ind w:left="720" w:hangingChars="300" w:hanging="720"/>
        <w:rPr>
          <w:rFonts w:ascii="標楷體" w:eastAsia="標楷體" w:hAnsi="標楷體" w:cs="Arial"/>
          <w:kern w:val="0"/>
          <w:szCs w:val="24"/>
        </w:rPr>
      </w:pPr>
      <w:r w:rsidRPr="006831C0">
        <w:rPr>
          <w:rFonts w:ascii="標楷體" w:eastAsia="標楷體" w:hAnsi="標楷體" w:cs="Arial" w:hint="eastAsia"/>
          <w:kern w:val="0"/>
          <w:szCs w:val="24"/>
        </w:rPr>
        <w:t xml:space="preserve">    </w:t>
      </w:r>
      <w:proofErr w:type="gramStart"/>
      <w:r w:rsidRPr="006831C0">
        <w:rPr>
          <w:rFonts w:ascii="標楷體" w:eastAsia="標楷體" w:hAnsi="標楷體" w:cs="Arial" w:hint="eastAsia"/>
          <w:kern w:val="0"/>
          <w:szCs w:val="24"/>
        </w:rPr>
        <w:t>＊</w:t>
      </w:r>
      <w:proofErr w:type="gramEnd"/>
      <w:r w:rsidR="00664A98" w:rsidRPr="00664A98">
        <w:rPr>
          <w:rFonts w:ascii="標楷體" w:eastAsia="標楷體" w:hAnsi="標楷體" w:cs="Arial"/>
          <w:kern w:val="0"/>
          <w:szCs w:val="24"/>
        </w:rPr>
        <w:t>懷孕時要接受愛滋病毒檢查，如果媽媽確定為愛滋病毒病患感染者，從懷</w:t>
      </w:r>
      <w:r w:rsidRPr="006831C0">
        <w:rPr>
          <w:rFonts w:ascii="標楷體" w:eastAsia="標楷體" w:hAnsi="標楷體" w:cs="Arial" w:hint="eastAsia"/>
          <w:kern w:val="0"/>
          <w:szCs w:val="24"/>
        </w:rPr>
        <w:t xml:space="preserve">  </w:t>
      </w:r>
    </w:p>
    <w:p w:rsidR="0058646F" w:rsidRPr="006831C0" w:rsidRDefault="0058646F" w:rsidP="0058646F">
      <w:pPr>
        <w:rPr>
          <w:rFonts w:ascii="標楷體" w:eastAsia="標楷體" w:hAnsi="標楷體" w:cs="Arial"/>
          <w:kern w:val="0"/>
          <w:szCs w:val="24"/>
        </w:rPr>
      </w:pPr>
      <w:r w:rsidRPr="006831C0">
        <w:rPr>
          <w:rFonts w:ascii="標楷體" w:eastAsia="標楷體" w:hAnsi="標楷體" w:cs="Arial" w:hint="eastAsia"/>
          <w:kern w:val="0"/>
          <w:szCs w:val="24"/>
        </w:rPr>
        <w:t xml:space="preserve">      </w:t>
      </w:r>
      <w:r w:rsidR="00664A98" w:rsidRPr="00664A98">
        <w:rPr>
          <w:rFonts w:ascii="標楷體" w:eastAsia="標楷體" w:hAnsi="標楷體" w:cs="Arial"/>
          <w:kern w:val="0"/>
          <w:szCs w:val="24"/>
        </w:rPr>
        <w:t>孕期間就要開始接受預防性用藥，有需要時選擇剖腹產，並且避免</w:t>
      </w:r>
      <w:proofErr w:type="gramStart"/>
      <w:r w:rsidR="00664A98" w:rsidRPr="00664A98">
        <w:rPr>
          <w:rFonts w:ascii="標楷體" w:eastAsia="標楷體" w:hAnsi="標楷體" w:cs="Arial"/>
          <w:kern w:val="0"/>
          <w:szCs w:val="24"/>
        </w:rPr>
        <w:t>餵</w:t>
      </w:r>
      <w:proofErr w:type="gramEnd"/>
      <w:r w:rsidR="00664A98" w:rsidRPr="00664A98">
        <w:rPr>
          <w:rFonts w:ascii="標楷體" w:eastAsia="標楷體" w:hAnsi="標楷體" w:cs="Arial"/>
          <w:kern w:val="0"/>
          <w:szCs w:val="24"/>
        </w:rPr>
        <w:t>母</w:t>
      </w:r>
    </w:p>
    <w:p w:rsidR="00664A98" w:rsidRPr="006831C0" w:rsidRDefault="0058646F" w:rsidP="0058646F">
      <w:pPr>
        <w:rPr>
          <w:rFonts w:ascii="標楷體" w:eastAsia="標楷體" w:hAnsi="標楷體" w:cs="Arial"/>
          <w:kern w:val="0"/>
          <w:szCs w:val="24"/>
        </w:rPr>
      </w:pPr>
      <w:r w:rsidRPr="006831C0">
        <w:rPr>
          <w:rFonts w:ascii="標楷體" w:eastAsia="標楷體" w:hAnsi="標楷體" w:cs="Arial" w:hint="eastAsia"/>
          <w:kern w:val="0"/>
          <w:szCs w:val="24"/>
        </w:rPr>
        <w:t xml:space="preserve">      </w:t>
      </w:r>
      <w:r w:rsidR="00664A98" w:rsidRPr="00664A98">
        <w:rPr>
          <w:rFonts w:ascii="標楷體" w:eastAsia="標楷體" w:hAnsi="標楷體" w:cs="Arial"/>
          <w:kern w:val="0"/>
          <w:szCs w:val="24"/>
        </w:rPr>
        <w:t>乳。</w:t>
      </w:r>
    </w:p>
    <w:p w:rsidR="0035695E" w:rsidRPr="006831C0" w:rsidRDefault="0035695E" w:rsidP="0035695E">
      <w:pPr>
        <w:ind w:left="840" w:hangingChars="300" w:hanging="840"/>
        <w:rPr>
          <w:rFonts w:ascii="標楷體" w:eastAsia="標楷體" w:hAnsi="標楷體" w:cs="新細明體"/>
          <w:kern w:val="0"/>
          <w:sz w:val="28"/>
          <w:szCs w:val="28"/>
        </w:rPr>
      </w:pPr>
      <w:r w:rsidRPr="006831C0">
        <w:rPr>
          <w:rFonts w:ascii="標楷體" w:eastAsia="標楷體" w:hAnsi="標楷體" w:cs="新細明體" w:hint="eastAsia"/>
          <w:kern w:val="0"/>
          <w:sz w:val="28"/>
          <w:szCs w:val="28"/>
        </w:rPr>
        <w:t>六、治療方法與就醫資訊：</w:t>
      </w:r>
    </w:p>
    <w:p w:rsidR="0035695E" w:rsidRPr="006831C0" w:rsidRDefault="0035695E" w:rsidP="00F43E21">
      <w:pPr>
        <w:ind w:left="720" w:hangingChars="300" w:hanging="720"/>
        <w:rPr>
          <w:rFonts w:ascii="標楷體" w:eastAsia="標楷體" w:hAnsi="標楷體" w:cs="Arial"/>
          <w:kern w:val="0"/>
          <w:szCs w:val="24"/>
        </w:rPr>
      </w:pPr>
      <w:r w:rsidRPr="006831C0">
        <w:rPr>
          <w:rFonts w:ascii="標楷體" w:eastAsia="標楷體" w:hAnsi="標楷體" w:cs="Arial" w:hint="eastAsia"/>
          <w:kern w:val="0"/>
          <w:szCs w:val="24"/>
        </w:rPr>
        <w:t xml:space="preserve">  </w:t>
      </w:r>
      <w:r w:rsidR="00F864A5">
        <w:rPr>
          <w:rFonts w:ascii="標楷體" w:eastAsia="標楷體" w:hAnsi="標楷體" w:cs="Arial" w:hint="eastAsia"/>
          <w:kern w:val="0"/>
          <w:szCs w:val="24"/>
        </w:rPr>
        <w:t xml:space="preserve">  </w:t>
      </w:r>
      <w:proofErr w:type="gramStart"/>
      <w:r w:rsidRPr="006831C0">
        <w:rPr>
          <w:rFonts w:ascii="標楷體" w:eastAsia="標楷體" w:hAnsi="標楷體" w:cs="Arial" w:hint="eastAsia"/>
          <w:kern w:val="0"/>
          <w:szCs w:val="24"/>
        </w:rPr>
        <w:t>＊</w:t>
      </w:r>
      <w:proofErr w:type="gramEnd"/>
      <w:r w:rsidRPr="00664A98">
        <w:rPr>
          <w:rFonts w:ascii="標楷體" w:eastAsia="標楷體" w:hAnsi="標楷體" w:cs="Arial"/>
          <w:kern w:val="0"/>
          <w:szCs w:val="24"/>
        </w:rPr>
        <w:t>愛滋病毒感染仍無法治癒，感染者必須像糖尿病和高血壓，耐心持續服藥才能控制病情，不規則服藥會導致愛滋病毒產生抗藥性，造成日後治療的困難。</w:t>
      </w:r>
    </w:p>
    <w:p w:rsidR="00884DC7" w:rsidRDefault="0035695E" w:rsidP="00F43E21">
      <w:pPr>
        <w:ind w:left="720" w:hangingChars="300" w:hanging="720"/>
        <w:rPr>
          <w:rFonts w:ascii="標楷體" w:eastAsia="標楷體" w:hAnsi="標楷體" w:cs="Arial"/>
          <w:kern w:val="0"/>
          <w:szCs w:val="24"/>
        </w:rPr>
      </w:pPr>
      <w:r w:rsidRPr="006831C0">
        <w:rPr>
          <w:rFonts w:ascii="標楷體" w:eastAsia="標楷體" w:hAnsi="標楷體" w:cs="Arial" w:hint="eastAsia"/>
          <w:kern w:val="0"/>
          <w:szCs w:val="24"/>
        </w:rPr>
        <w:t xml:space="preserve">  </w:t>
      </w:r>
      <w:r w:rsidR="00F864A5">
        <w:rPr>
          <w:rFonts w:ascii="標楷體" w:eastAsia="標楷體" w:hAnsi="標楷體" w:cs="Arial" w:hint="eastAsia"/>
          <w:kern w:val="0"/>
          <w:szCs w:val="24"/>
        </w:rPr>
        <w:t xml:space="preserve">  </w:t>
      </w:r>
      <w:proofErr w:type="gramStart"/>
      <w:r w:rsidRPr="006831C0">
        <w:rPr>
          <w:rFonts w:ascii="標楷體" w:eastAsia="標楷體" w:hAnsi="標楷體" w:cs="Arial" w:hint="eastAsia"/>
          <w:kern w:val="0"/>
          <w:szCs w:val="24"/>
        </w:rPr>
        <w:t>＊</w:t>
      </w:r>
      <w:proofErr w:type="gramEnd"/>
      <w:r w:rsidRPr="00664A98">
        <w:rPr>
          <w:rFonts w:ascii="標楷體" w:eastAsia="標楷體" w:hAnsi="標楷體" w:cs="Arial"/>
          <w:kern w:val="0"/>
          <w:szCs w:val="24"/>
        </w:rPr>
        <w:t>必須</w:t>
      </w:r>
      <w:proofErr w:type="gramStart"/>
      <w:r w:rsidRPr="00664A98">
        <w:rPr>
          <w:rFonts w:ascii="標楷體" w:eastAsia="標楷體" w:hAnsi="標楷體" w:cs="Arial"/>
          <w:kern w:val="0"/>
          <w:szCs w:val="24"/>
        </w:rPr>
        <w:t>採</w:t>
      </w:r>
      <w:proofErr w:type="gramEnd"/>
      <w:r w:rsidRPr="00664A98">
        <w:rPr>
          <w:rFonts w:ascii="標楷體" w:eastAsia="標楷體" w:hAnsi="標楷體" w:cs="Arial"/>
          <w:kern w:val="0"/>
          <w:szCs w:val="24"/>
        </w:rPr>
        <w:t>行安全性行為以防止</w:t>
      </w:r>
      <w:proofErr w:type="gramStart"/>
      <w:r w:rsidRPr="00664A98">
        <w:rPr>
          <w:rFonts w:ascii="標楷體" w:eastAsia="標楷體" w:hAnsi="標楷體" w:cs="Arial"/>
          <w:kern w:val="0"/>
          <w:szCs w:val="24"/>
        </w:rPr>
        <w:t>不同株</w:t>
      </w:r>
      <w:proofErr w:type="gramEnd"/>
      <w:r w:rsidRPr="00664A98">
        <w:rPr>
          <w:rFonts w:ascii="標楷體" w:eastAsia="標楷體" w:hAnsi="標楷體" w:cs="Arial"/>
          <w:kern w:val="0"/>
          <w:szCs w:val="24"/>
        </w:rPr>
        <w:t>病毒重複感染，此為避免產生抗藥性病</w:t>
      </w:r>
    </w:p>
    <w:p w:rsidR="0035695E" w:rsidRPr="006831C0" w:rsidRDefault="00884DC7" w:rsidP="00884DC7">
      <w:pPr>
        <w:ind w:left="720" w:hangingChars="300" w:hanging="720"/>
        <w:rPr>
          <w:rFonts w:ascii="標楷體" w:eastAsia="標楷體" w:hAnsi="標楷體" w:cs="Arial"/>
          <w:kern w:val="0"/>
          <w:szCs w:val="24"/>
        </w:rPr>
      </w:pPr>
      <w:r>
        <w:rPr>
          <w:rFonts w:ascii="標楷體" w:eastAsia="標楷體" w:hAnsi="標楷體" w:cs="Arial" w:hint="eastAsia"/>
          <w:kern w:val="0"/>
          <w:szCs w:val="24"/>
        </w:rPr>
        <w:t xml:space="preserve">      </w:t>
      </w:r>
      <w:proofErr w:type="gramStart"/>
      <w:r w:rsidR="0035695E" w:rsidRPr="00664A98">
        <w:rPr>
          <w:rFonts w:ascii="標楷體" w:eastAsia="標楷體" w:hAnsi="標楷體" w:cs="Arial"/>
          <w:kern w:val="0"/>
          <w:szCs w:val="24"/>
        </w:rPr>
        <w:t>毒無藥</w:t>
      </w:r>
      <w:proofErr w:type="gramEnd"/>
      <w:r w:rsidR="0035695E" w:rsidRPr="00664A98">
        <w:rPr>
          <w:rFonts w:ascii="標楷體" w:eastAsia="標楷體" w:hAnsi="標楷體" w:cs="Arial"/>
          <w:kern w:val="0"/>
          <w:szCs w:val="24"/>
        </w:rPr>
        <w:t>可</w:t>
      </w:r>
      <w:proofErr w:type="gramStart"/>
      <w:r w:rsidR="0035695E" w:rsidRPr="00664A98">
        <w:rPr>
          <w:rFonts w:ascii="標楷體" w:eastAsia="標楷體" w:hAnsi="標楷體" w:cs="Arial"/>
          <w:kern w:val="0"/>
          <w:szCs w:val="24"/>
        </w:rPr>
        <w:t>醫</w:t>
      </w:r>
      <w:proofErr w:type="gramEnd"/>
      <w:r w:rsidR="0035695E" w:rsidRPr="00664A98">
        <w:rPr>
          <w:rFonts w:ascii="標楷體" w:eastAsia="標楷體" w:hAnsi="標楷體" w:cs="Arial"/>
          <w:kern w:val="0"/>
          <w:szCs w:val="24"/>
        </w:rPr>
        <w:t>的重要關鍵。</w:t>
      </w:r>
    </w:p>
    <w:p w:rsidR="0035695E" w:rsidRPr="006831C0" w:rsidRDefault="0035695E" w:rsidP="00F864A5">
      <w:pPr>
        <w:ind w:left="720" w:hangingChars="300" w:hanging="720"/>
        <w:rPr>
          <w:rFonts w:ascii="標楷體" w:eastAsia="標楷體" w:hAnsi="標楷體" w:cs="Arial" w:hint="eastAsia"/>
          <w:kern w:val="0"/>
          <w:szCs w:val="24"/>
        </w:rPr>
      </w:pPr>
      <w:r w:rsidRPr="006831C0">
        <w:rPr>
          <w:rFonts w:ascii="標楷體" w:eastAsia="標楷體" w:hAnsi="標楷體" w:cs="Arial" w:hint="eastAsia"/>
          <w:kern w:val="0"/>
          <w:szCs w:val="24"/>
        </w:rPr>
        <w:t xml:space="preserve">  </w:t>
      </w:r>
      <w:r w:rsidR="00F864A5">
        <w:rPr>
          <w:rFonts w:ascii="標楷體" w:eastAsia="標楷體" w:hAnsi="標楷體" w:cs="Arial" w:hint="eastAsia"/>
          <w:kern w:val="0"/>
          <w:szCs w:val="24"/>
        </w:rPr>
        <w:t xml:space="preserve">  </w:t>
      </w:r>
      <w:r w:rsidRPr="006831C0">
        <w:rPr>
          <w:rFonts w:ascii="標楷體" w:eastAsia="標楷體" w:hAnsi="標楷體" w:cs="Arial" w:hint="eastAsia"/>
          <w:kern w:val="0"/>
          <w:szCs w:val="24"/>
        </w:rPr>
        <w:t>＊</w:t>
      </w:r>
      <w:r w:rsidR="00664A98" w:rsidRPr="00664A98">
        <w:rPr>
          <w:rFonts w:ascii="標楷體" w:eastAsia="標楷體" w:hAnsi="標楷體" w:cs="Arial"/>
          <w:kern w:val="0"/>
          <w:szCs w:val="24"/>
        </w:rPr>
        <w:t>目前臺灣採用雞尾酒式混合療法藥物，可以有效控制病情，延緩發病時間，且近年來由於藥物的發展進步，原本治療過程產生的副作用也漸漸改善，但仍無法根治。</w:t>
      </w:r>
      <w:bookmarkStart w:id="0" w:name="_GoBack"/>
      <w:bookmarkEnd w:id="0"/>
    </w:p>
    <w:p w:rsidR="00664A98" w:rsidRPr="00664A98" w:rsidRDefault="000E0E78" w:rsidP="00F864A5">
      <w:pPr>
        <w:ind w:left="720" w:hangingChars="300" w:hanging="720"/>
        <w:rPr>
          <w:rFonts w:ascii="標楷體" w:eastAsia="標楷體" w:hAnsi="標楷體" w:cs="Arial"/>
          <w:kern w:val="0"/>
          <w:szCs w:val="24"/>
        </w:rPr>
      </w:pPr>
      <w:r w:rsidRPr="006831C0">
        <w:rPr>
          <w:rFonts w:ascii="標楷體" w:eastAsia="標楷體" w:hAnsi="標楷體" w:cs="Arial" w:hint="eastAsia"/>
          <w:kern w:val="0"/>
          <w:szCs w:val="24"/>
        </w:rPr>
        <w:t xml:space="preserve">  </w:t>
      </w:r>
      <w:r w:rsidR="00F864A5">
        <w:rPr>
          <w:rFonts w:ascii="標楷體" w:eastAsia="標楷體" w:hAnsi="標楷體" w:cs="Arial" w:hint="eastAsia"/>
          <w:kern w:val="0"/>
          <w:szCs w:val="24"/>
        </w:rPr>
        <w:t xml:space="preserve">  </w:t>
      </w:r>
      <w:proofErr w:type="gramStart"/>
      <w:r w:rsidR="0035695E" w:rsidRPr="006831C0">
        <w:rPr>
          <w:rFonts w:ascii="標楷體" w:eastAsia="標楷體" w:hAnsi="標楷體" w:cs="Arial" w:hint="eastAsia"/>
          <w:kern w:val="0"/>
          <w:szCs w:val="24"/>
        </w:rPr>
        <w:t>＊</w:t>
      </w:r>
      <w:proofErr w:type="gramEnd"/>
      <w:r w:rsidR="00664A98" w:rsidRPr="00664A98">
        <w:rPr>
          <w:rFonts w:ascii="標楷體" w:eastAsia="標楷體" w:hAnsi="標楷體" w:cs="Arial"/>
          <w:kern w:val="0"/>
          <w:szCs w:val="24"/>
        </w:rPr>
        <w:t>民眾若擔心自己有可能得到</w:t>
      </w:r>
      <w:proofErr w:type="gramStart"/>
      <w:r w:rsidR="00664A98" w:rsidRPr="00664A98">
        <w:rPr>
          <w:rFonts w:ascii="標楷體" w:eastAsia="標楷體" w:hAnsi="標楷體" w:cs="Arial"/>
          <w:kern w:val="0"/>
          <w:szCs w:val="24"/>
        </w:rPr>
        <w:t>愛滋病</w:t>
      </w:r>
      <w:proofErr w:type="gramEnd"/>
      <w:r w:rsidR="00664A98" w:rsidRPr="00664A98">
        <w:rPr>
          <w:rFonts w:ascii="標楷體" w:eastAsia="標楷體" w:hAnsi="標楷體" w:cs="Arial"/>
          <w:kern w:val="0"/>
          <w:szCs w:val="24"/>
        </w:rPr>
        <w:t>，可以到</w:t>
      </w:r>
      <w:hyperlink r:id="rId10" w:tgtFrame="_blank" w:history="1">
        <w:proofErr w:type="gramStart"/>
        <w:r w:rsidR="00664A98" w:rsidRPr="00664A98">
          <w:rPr>
            <w:rFonts w:ascii="標楷體" w:eastAsia="標楷體" w:hAnsi="標楷體" w:cs="Arial"/>
            <w:kern w:val="0"/>
            <w:szCs w:val="24"/>
          </w:rPr>
          <w:t>愛滋病</w:t>
        </w:r>
        <w:proofErr w:type="gramEnd"/>
        <w:r w:rsidR="00664A98" w:rsidRPr="00664A98">
          <w:rPr>
            <w:rFonts w:ascii="標楷體" w:eastAsia="標楷體" w:hAnsi="標楷體" w:cs="Arial"/>
            <w:kern w:val="0"/>
            <w:szCs w:val="24"/>
          </w:rPr>
          <w:t>指定醫院</w:t>
        </w:r>
      </w:hyperlink>
      <w:r w:rsidR="00664A98" w:rsidRPr="00664A98">
        <w:rPr>
          <w:rFonts w:ascii="標楷體" w:eastAsia="標楷體" w:hAnsi="標楷體" w:cs="Arial"/>
          <w:kern w:val="0"/>
          <w:szCs w:val="24"/>
        </w:rPr>
        <w:t>或其他醫療院所接受</w:t>
      </w:r>
      <w:proofErr w:type="gramStart"/>
      <w:r w:rsidR="00664A98" w:rsidRPr="00664A98">
        <w:rPr>
          <w:rFonts w:ascii="標楷體" w:eastAsia="標楷體" w:hAnsi="標楷體" w:cs="Arial"/>
          <w:kern w:val="0"/>
          <w:szCs w:val="24"/>
        </w:rPr>
        <w:t>愛滋病</w:t>
      </w:r>
      <w:proofErr w:type="gramEnd"/>
      <w:r w:rsidR="00664A98" w:rsidRPr="00664A98">
        <w:rPr>
          <w:rFonts w:ascii="標楷體" w:eastAsia="標楷體" w:hAnsi="標楷體" w:cs="Arial"/>
          <w:kern w:val="0"/>
          <w:szCs w:val="24"/>
        </w:rPr>
        <w:t>篩檢，或可至衛生局(所)、</w:t>
      </w:r>
      <w:hyperlink r:id="rId11" w:tgtFrame="_blank" w:history="1">
        <w:r w:rsidR="00664A98" w:rsidRPr="00664A98">
          <w:rPr>
            <w:rFonts w:ascii="標楷體" w:eastAsia="標楷體" w:hAnsi="標楷體" w:cs="Arial"/>
            <w:kern w:val="0"/>
            <w:szCs w:val="24"/>
          </w:rPr>
          <w:t>全國</w:t>
        </w:r>
        <w:proofErr w:type="gramStart"/>
        <w:r w:rsidR="00664A98" w:rsidRPr="00664A98">
          <w:rPr>
            <w:rFonts w:ascii="標楷體" w:eastAsia="標楷體" w:hAnsi="標楷體" w:cs="Arial"/>
            <w:kern w:val="0"/>
            <w:szCs w:val="24"/>
          </w:rPr>
          <w:t>匿</w:t>
        </w:r>
        <w:proofErr w:type="gramEnd"/>
        <w:r w:rsidR="00664A98" w:rsidRPr="00664A98">
          <w:rPr>
            <w:rFonts w:ascii="標楷體" w:eastAsia="標楷體" w:hAnsi="標楷體" w:cs="Arial"/>
            <w:kern w:val="0"/>
            <w:szCs w:val="24"/>
          </w:rPr>
          <w:t>篩檢醫院</w:t>
        </w:r>
      </w:hyperlink>
      <w:r w:rsidR="00664A98" w:rsidRPr="00664A98">
        <w:rPr>
          <w:rFonts w:ascii="標楷體" w:eastAsia="標楷體" w:hAnsi="標楷體" w:cs="Arial"/>
          <w:kern w:val="0"/>
          <w:szCs w:val="24"/>
        </w:rPr>
        <w:t>進行匿名篩檢，證實感染後，請立即至全國</w:t>
      </w:r>
      <w:proofErr w:type="gramStart"/>
      <w:r w:rsidR="00664A98" w:rsidRPr="00664A98">
        <w:rPr>
          <w:rFonts w:ascii="標楷體" w:eastAsia="標楷體" w:hAnsi="標楷體" w:cs="Arial"/>
          <w:kern w:val="0"/>
          <w:szCs w:val="24"/>
        </w:rPr>
        <w:t>愛滋病</w:t>
      </w:r>
      <w:proofErr w:type="gramEnd"/>
      <w:r w:rsidR="00664A98" w:rsidRPr="00664A98">
        <w:rPr>
          <w:rFonts w:ascii="標楷體" w:eastAsia="標楷體" w:hAnsi="標楷體" w:cs="Arial"/>
          <w:kern w:val="0"/>
          <w:szCs w:val="24"/>
        </w:rPr>
        <w:t>指定醫院接受治療。</w:t>
      </w:r>
    </w:p>
    <w:p w:rsidR="00664A98" w:rsidRPr="00F43E21" w:rsidRDefault="00AB4B6A" w:rsidP="00AB4B6A">
      <w:pPr>
        <w:ind w:left="1562" w:hangingChars="300" w:hanging="1562"/>
        <w:rPr>
          <w:rFonts w:ascii="標楷體" w:eastAsia="標楷體" w:hAnsi="標楷體" w:cs="Arial"/>
          <w:kern w:val="0"/>
          <w:szCs w:val="24"/>
        </w:rPr>
      </w:pPr>
      <w:r>
        <w:rPr>
          <w:rFonts w:ascii="新細明體" w:eastAsia="新細明體" w:hAnsi="新細明體" w:cs="Arial"/>
          <w:b/>
          <w:bCs/>
          <w:noProof/>
          <w:kern w:val="36"/>
          <w:sz w:val="52"/>
          <w:szCs w:val="52"/>
        </w:rPr>
        <w:drawing>
          <wp:anchor distT="0" distB="0" distL="114300" distR="114300" simplePos="0" relativeHeight="251661312" behindDoc="1" locked="0" layoutInCell="1" allowOverlap="1" wp14:anchorId="7B667F01" wp14:editId="2623376F">
            <wp:simplePos x="0" y="0"/>
            <wp:positionH relativeFrom="column">
              <wp:posOffset>-1962150</wp:posOffset>
            </wp:positionH>
            <wp:positionV relativeFrom="paragraph">
              <wp:posOffset>2228850</wp:posOffset>
            </wp:positionV>
            <wp:extent cx="8705850" cy="6475095"/>
            <wp:effectExtent l="0" t="0" r="0" b="1905"/>
            <wp:wrapNone/>
            <wp:docPr id="3" name="圖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11.jpg"/>
                    <pic:cNvPicPr/>
                  </pic:nvPicPr>
                  <pic:blipFill>
                    <a:blip r:embed="rId9">
                      <a:duotone>
                        <a:schemeClr val="accent5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705850" cy="64750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E0E78" w:rsidRPr="006831C0">
        <w:rPr>
          <w:rFonts w:ascii="標楷體" w:eastAsia="標楷體" w:hAnsi="標楷體" w:cs="Arial" w:hint="eastAsia"/>
          <w:kern w:val="0"/>
          <w:szCs w:val="24"/>
        </w:rPr>
        <w:t xml:space="preserve"> </w:t>
      </w:r>
      <w:r w:rsidR="00664A98" w:rsidRPr="00664A98">
        <w:rPr>
          <w:rFonts w:ascii="標楷體" w:eastAsia="標楷體" w:hAnsi="標楷體" w:cs="Arial"/>
          <w:kern w:val="0"/>
          <w:szCs w:val="24"/>
        </w:rPr>
        <w:t> </w:t>
      </w:r>
      <w:r w:rsidR="00F864A5">
        <w:rPr>
          <w:rFonts w:ascii="標楷體" w:eastAsia="標楷體" w:hAnsi="標楷體" w:cs="Arial" w:hint="eastAsia"/>
          <w:kern w:val="0"/>
          <w:szCs w:val="24"/>
        </w:rPr>
        <w:t xml:space="preserve">  </w:t>
      </w:r>
    </w:p>
    <w:sectPr w:rsidR="00664A98" w:rsidRPr="00F43E21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C02C9" w:rsidRDefault="00BC02C9" w:rsidP="00664A98">
      <w:r>
        <w:separator/>
      </w:r>
    </w:p>
  </w:endnote>
  <w:endnote w:type="continuationSeparator" w:id="0">
    <w:p w:rsidR="00BC02C9" w:rsidRDefault="00BC02C9" w:rsidP="00664A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300000000000000"/>
    <w:charset w:val="88"/>
    <w:family w:val="roman"/>
    <w:pitch w:val="variable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C02C9" w:rsidRDefault="00BC02C9" w:rsidP="00664A98">
      <w:r>
        <w:separator/>
      </w:r>
    </w:p>
  </w:footnote>
  <w:footnote w:type="continuationSeparator" w:id="0">
    <w:p w:rsidR="00BC02C9" w:rsidRDefault="00BC02C9" w:rsidP="00664A9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62E2E79"/>
    <w:multiLevelType w:val="hybridMultilevel"/>
    <w:tmpl w:val="EC0C3DBC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5BF4"/>
    <w:rsid w:val="00095853"/>
    <w:rsid w:val="000E0E78"/>
    <w:rsid w:val="001B0306"/>
    <w:rsid w:val="0035695E"/>
    <w:rsid w:val="004565ED"/>
    <w:rsid w:val="004C3180"/>
    <w:rsid w:val="005074A4"/>
    <w:rsid w:val="0058646F"/>
    <w:rsid w:val="00614014"/>
    <w:rsid w:val="00664A98"/>
    <w:rsid w:val="006831C0"/>
    <w:rsid w:val="00884DC7"/>
    <w:rsid w:val="008E5BF4"/>
    <w:rsid w:val="009447D0"/>
    <w:rsid w:val="00AB4B6A"/>
    <w:rsid w:val="00BC02C9"/>
    <w:rsid w:val="00BF0BFF"/>
    <w:rsid w:val="00BF1776"/>
    <w:rsid w:val="00C96A42"/>
    <w:rsid w:val="00F43E21"/>
    <w:rsid w:val="00F81D78"/>
    <w:rsid w:val="00F864A5"/>
    <w:rsid w:val="00F93C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64A9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664A98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664A9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664A98"/>
    <w:rPr>
      <w:sz w:val="20"/>
      <w:szCs w:val="20"/>
    </w:rPr>
  </w:style>
  <w:style w:type="paragraph" w:styleId="a7">
    <w:name w:val="List Paragraph"/>
    <w:basedOn w:val="a"/>
    <w:uiPriority w:val="34"/>
    <w:qFormat/>
    <w:rsid w:val="00664A98"/>
    <w:pPr>
      <w:ind w:leftChars="200" w:left="480"/>
    </w:pPr>
  </w:style>
  <w:style w:type="paragraph" w:styleId="a8">
    <w:name w:val="Balloon Text"/>
    <w:basedOn w:val="a"/>
    <w:link w:val="a9"/>
    <w:uiPriority w:val="99"/>
    <w:semiHidden/>
    <w:unhideWhenUsed/>
    <w:rsid w:val="00F81D78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F81D78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64A9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664A98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664A9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664A98"/>
    <w:rPr>
      <w:sz w:val="20"/>
      <w:szCs w:val="20"/>
    </w:rPr>
  </w:style>
  <w:style w:type="paragraph" w:styleId="a7">
    <w:name w:val="List Paragraph"/>
    <w:basedOn w:val="a"/>
    <w:uiPriority w:val="34"/>
    <w:qFormat/>
    <w:rsid w:val="00664A98"/>
    <w:pPr>
      <w:ind w:leftChars="200" w:left="480"/>
    </w:pPr>
  </w:style>
  <w:style w:type="paragraph" w:styleId="a8">
    <w:name w:val="Balloon Text"/>
    <w:basedOn w:val="a"/>
    <w:link w:val="a9"/>
    <w:uiPriority w:val="99"/>
    <w:semiHidden/>
    <w:unhideWhenUsed/>
    <w:rsid w:val="00F81D78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F81D78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103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898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964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0506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1702045">
                      <w:marLeft w:val="225"/>
                      <w:marRight w:val="0"/>
                      <w:marTop w:val="150"/>
                      <w:marBottom w:val="3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790363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62777778">
                      <w:marLeft w:val="225"/>
                      <w:marRight w:val="0"/>
                      <w:marTop w:val="150"/>
                      <w:marBottom w:val="3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4154018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04475122">
                      <w:marLeft w:val="225"/>
                      <w:marRight w:val="0"/>
                      <w:marTop w:val="150"/>
                      <w:marBottom w:val="3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4329055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70979686">
                      <w:marLeft w:val="225"/>
                      <w:marRight w:val="0"/>
                      <w:marTop w:val="150"/>
                      <w:marBottom w:val="3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390204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05330242">
                      <w:marLeft w:val="225"/>
                      <w:marRight w:val="0"/>
                      <w:marTop w:val="150"/>
                      <w:marBottom w:val="3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5825520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www.cdc.gov.tw/professional/info.aspx?treeid=beac9c103df952c4&amp;nowtreeid=8CFCD9975BC5720F&amp;tid=046547EABDB97EF8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cdc.gov.tw/professional/info.aspx?treeid=BEAC9C103DF952C4&amp;nowtreeid=67CCCCD371D8DD79&amp;tid=DC7DB25738B03497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2</Pages>
  <Words>265</Words>
  <Characters>1512</Characters>
  <Application>Microsoft Office Word</Application>
  <DocSecurity>0</DocSecurity>
  <Lines>12</Lines>
  <Paragraphs>3</Paragraphs>
  <ScaleCrop>false</ScaleCrop>
  <Company/>
  <LinksUpToDate>false</LinksUpToDate>
  <CharactersWithSpaces>1774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song</dc:creator>
  <cp:keywords/>
  <dc:description/>
  <cp:lastModifiedBy>song</cp:lastModifiedBy>
  <cp:revision>20</cp:revision>
  <dcterms:created xsi:type="dcterms:W3CDTF">2014-12-04T01:16:00Z</dcterms:created>
  <dcterms:modified xsi:type="dcterms:W3CDTF">2014-12-05T07:37:00Z</dcterms:modified>
</cp:coreProperties>
</file>